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2AE14" w14:textId="16F7BCAF" w:rsidR="000472FD" w:rsidRPr="00CF61F2" w:rsidRDefault="00C30398" w:rsidP="00CF61F2">
      <w:pPr>
        <w:jc w:val="both"/>
        <w:rPr>
          <w:rFonts w:asciiTheme="majorHAnsi" w:hAnsiTheme="majorHAnsi" w:cstheme="majorHAnsi"/>
          <w:b/>
          <w:sz w:val="24"/>
          <w:szCs w:val="24"/>
          <w:u w:val="single"/>
        </w:rPr>
      </w:pPr>
      <w:r w:rsidRPr="00CF61F2">
        <w:rPr>
          <w:rFonts w:asciiTheme="majorHAnsi" w:hAnsiTheme="majorHAnsi" w:cstheme="majorHAnsi"/>
          <w:b/>
          <w:sz w:val="24"/>
          <w:szCs w:val="24"/>
          <w:u w:val="single"/>
        </w:rPr>
        <w:t>MIBTP</w:t>
      </w:r>
      <w:r w:rsidR="00A97870" w:rsidRPr="00CF61F2">
        <w:rPr>
          <w:rFonts w:asciiTheme="majorHAnsi" w:hAnsiTheme="majorHAnsi" w:cstheme="majorHAnsi"/>
          <w:b/>
          <w:sz w:val="24"/>
          <w:szCs w:val="24"/>
          <w:u w:val="single"/>
        </w:rPr>
        <w:t>2</w:t>
      </w:r>
      <w:r w:rsidRPr="00CF61F2">
        <w:rPr>
          <w:rFonts w:asciiTheme="majorHAnsi" w:hAnsiTheme="majorHAnsi" w:cstheme="majorHAnsi"/>
          <w:b/>
          <w:sz w:val="24"/>
          <w:szCs w:val="24"/>
          <w:u w:val="single"/>
        </w:rPr>
        <w:t xml:space="preserve"> PhD Project Proposal</w:t>
      </w:r>
    </w:p>
    <w:p w14:paraId="16499973" w14:textId="5A591DF5" w:rsidR="001D489F" w:rsidRPr="00CF61F2" w:rsidRDefault="001D489F" w:rsidP="00CF61F2">
      <w:pPr>
        <w:jc w:val="both"/>
        <w:rPr>
          <w:rFonts w:asciiTheme="majorHAnsi" w:hAnsiTheme="majorHAnsi" w:cstheme="majorHAnsi"/>
          <w:sz w:val="24"/>
          <w:szCs w:val="24"/>
        </w:rPr>
      </w:pPr>
      <w:r w:rsidRPr="00CF61F2">
        <w:rPr>
          <w:rFonts w:asciiTheme="majorHAnsi" w:hAnsiTheme="majorHAnsi" w:cstheme="majorHAnsi"/>
          <w:sz w:val="24"/>
          <w:szCs w:val="24"/>
          <w:lang w:val="en-US"/>
        </w:rPr>
        <w:t xml:space="preserve">The Midlands Integrative Biosciences Training Partnership 2 (MIBTP) is a BBSRC-funded doctoral training partnership between the </w:t>
      </w:r>
      <w:hyperlink r:id="rId5" w:history="1">
        <w:r w:rsidRPr="00CF61F2">
          <w:rPr>
            <w:rStyle w:val="Hyperlink"/>
            <w:rFonts w:asciiTheme="majorHAnsi" w:hAnsiTheme="majorHAnsi" w:cstheme="majorHAnsi"/>
            <w:sz w:val="24"/>
            <w:szCs w:val="24"/>
            <w:lang w:val="en-US"/>
          </w:rPr>
          <w:t>University of Warwick</w:t>
        </w:r>
      </w:hyperlink>
      <w:r w:rsidRPr="00CF61F2">
        <w:rPr>
          <w:rFonts w:asciiTheme="majorHAnsi" w:hAnsiTheme="majorHAnsi" w:cstheme="majorHAnsi"/>
          <w:sz w:val="24"/>
          <w:szCs w:val="24"/>
          <w:lang w:val="en-US"/>
        </w:rPr>
        <w:t xml:space="preserve">, the </w:t>
      </w:r>
      <w:hyperlink r:id="rId6" w:history="1">
        <w:r w:rsidRPr="00CF61F2">
          <w:rPr>
            <w:rStyle w:val="Hyperlink"/>
            <w:rFonts w:asciiTheme="majorHAnsi" w:hAnsiTheme="majorHAnsi" w:cstheme="majorHAnsi"/>
            <w:sz w:val="24"/>
            <w:szCs w:val="24"/>
            <w:lang w:val="en-US"/>
          </w:rPr>
          <w:t>University of Birmingham</w:t>
        </w:r>
      </w:hyperlink>
      <w:r w:rsidRPr="00CF61F2">
        <w:rPr>
          <w:rFonts w:asciiTheme="majorHAnsi" w:hAnsiTheme="majorHAnsi" w:cstheme="majorHAnsi"/>
          <w:sz w:val="24"/>
          <w:szCs w:val="24"/>
          <w:lang w:val="en-US"/>
        </w:rPr>
        <w:t xml:space="preserve"> and the </w:t>
      </w:r>
      <w:hyperlink r:id="rId7" w:history="1">
        <w:r w:rsidRPr="00CF61F2">
          <w:rPr>
            <w:rStyle w:val="Hyperlink"/>
            <w:rFonts w:asciiTheme="majorHAnsi" w:hAnsiTheme="majorHAnsi" w:cstheme="majorHAnsi"/>
            <w:sz w:val="24"/>
            <w:szCs w:val="24"/>
            <w:lang w:val="en-US"/>
          </w:rPr>
          <w:t>University of Leicester</w:t>
        </w:r>
      </w:hyperlink>
      <w:r w:rsidRPr="00CF61F2">
        <w:rPr>
          <w:rFonts w:asciiTheme="majorHAnsi" w:hAnsiTheme="majorHAnsi" w:cstheme="majorHAnsi"/>
          <w:sz w:val="24"/>
          <w:szCs w:val="24"/>
        </w:rPr>
        <w:t xml:space="preserve"> recruiting students for four-year s</w:t>
      </w:r>
      <w:r w:rsidR="000C7FC9" w:rsidRPr="00CF61F2">
        <w:rPr>
          <w:rFonts w:asciiTheme="majorHAnsi" w:hAnsiTheme="majorHAnsi" w:cstheme="majorHAnsi"/>
          <w:sz w:val="24"/>
          <w:szCs w:val="24"/>
        </w:rPr>
        <w:t>tudentships starting in Oct 2019</w:t>
      </w:r>
      <w:r w:rsidRPr="00CF61F2">
        <w:rPr>
          <w:rFonts w:asciiTheme="majorHAnsi" w:hAnsiTheme="majorHAnsi" w:cstheme="majorHAnsi"/>
          <w:sz w:val="24"/>
          <w:szCs w:val="24"/>
        </w:rPr>
        <w:t xml:space="preserve">. </w:t>
      </w:r>
      <w:r w:rsidR="00A45E83" w:rsidRPr="00CF61F2">
        <w:rPr>
          <w:rFonts w:asciiTheme="majorHAnsi" w:hAnsiTheme="majorHAnsi" w:cstheme="majorHAnsi"/>
          <w:sz w:val="24"/>
          <w:szCs w:val="24"/>
        </w:rPr>
        <w:t xml:space="preserve"> These students would do a year of training and star</w:t>
      </w:r>
      <w:r w:rsidR="000C7FC9" w:rsidRPr="00CF61F2">
        <w:rPr>
          <w:rFonts w:asciiTheme="majorHAnsi" w:hAnsiTheme="majorHAnsi" w:cstheme="majorHAnsi"/>
          <w:sz w:val="24"/>
          <w:szCs w:val="24"/>
        </w:rPr>
        <w:t>t their PhD research in Oct 2020</w:t>
      </w:r>
      <w:r w:rsidR="00A45E83" w:rsidRPr="00CF61F2">
        <w:rPr>
          <w:rFonts w:asciiTheme="majorHAnsi" w:hAnsiTheme="majorHAnsi" w:cstheme="majorHAnsi"/>
          <w:sz w:val="24"/>
          <w:szCs w:val="24"/>
        </w:rPr>
        <w:t>.</w:t>
      </w:r>
    </w:p>
    <w:p w14:paraId="48B16F40" w14:textId="382B739F" w:rsidR="00000F7B" w:rsidRPr="00CF61F2" w:rsidRDefault="00000F7B" w:rsidP="00CF61F2">
      <w:pPr>
        <w:jc w:val="both"/>
        <w:rPr>
          <w:rFonts w:asciiTheme="majorHAnsi" w:hAnsiTheme="majorHAnsi" w:cstheme="majorHAnsi"/>
          <w:sz w:val="24"/>
          <w:szCs w:val="24"/>
        </w:rPr>
      </w:pPr>
      <w:r w:rsidRPr="00CF61F2">
        <w:rPr>
          <w:rFonts w:asciiTheme="majorHAnsi" w:hAnsiTheme="majorHAnsi" w:cstheme="majorHAnsi"/>
          <w:sz w:val="24"/>
          <w:szCs w:val="24"/>
        </w:rPr>
        <w:t>MIBTP2 PhD p</w:t>
      </w:r>
      <w:r w:rsidR="00A45E83" w:rsidRPr="00CF61F2">
        <w:rPr>
          <w:rFonts w:asciiTheme="majorHAnsi" w:hAnsiTheme="majorHAnsi" w:cstheme="majorHAnsi"/>
          <w:sz w:val="24"/>
          <w:szCs w:val="24"/>
        </w:rPr>
        <w:t xml:space="preserve">rojects should fit within the </w:t>
      </w:r>
      <w:r w:rsidR="009A68D9" w:rsidRPr="00CF61F2">
        <w:rPr>
          <w:rFonts w:asciiTheme="majorHAnsi" w:hAnsiTheme="majorHAnsi" w:cstheme="majorHAnsi"/>
          <w:sz w:val="24"/>
          <w:szCs w:val="24"/>
        </w:rPr>
        <w:t xml:space="preserve">Strategic Plan of the </w:t>
      </w:r>
      <w:r w:rsidR="00A45E83" w:rsidRPr="00CF61F2">
        <w:rPr>
          <w:rFonts w:asciiTheme="majorHAnsi" w:hAnsiTheme="majorHAnsi" w:cstheme="majorHAnsi"/>
          <w:sz w:val="24"/>
          <w:szCs w:val="24"/>
        </w:rPr>
        <w:t xml:space="preserve">BBSRC </w:t>
      </w:r>
      <w:r w:rsidR="009A68D9" w:rsidRPr="00CF61F2">
        <w:rPr>
          <w:rFonts w:asciiTheme="majorHAnsi" w:hAnsiTheme="majorHAnsi" w:cstheme="majorHAnsi"/>
          <w:sz w:val="24"/>
          <w:szCs w:val="24"/>
        </w:rPr>
        <w:t>(</w:t>
      </w:r>
      <w:hyperlink r:id="rId8" w:history="1">
        <w:r w:rsidR="009A68D9" w:rsidRPr="00CF61F2">
          <w:rPr>
            <w:rStyle w:val="Hyperlink"/>
            <w:rFonts w:asciiTheme="majorHAnsi" w:hAnsiTheme="majorHAnsi" w:cstheme="majorHAnsi"/>
            <w:sz w:val="24"/>
            <w:szCs w:val="24"/>
          </w:rPr>
          <w:t>http://www.bbsrc.ac.uk/publications/planning/strategy/strategy-overview.aspx</w:t>
        </w:r>
      </w:hyperlink>
      <w:r w:rsidR="009A68D9" w:rsidRPr="00CF61F2">
        <w:rPr>
          <w:rFonts w:asciiTheme="majorHAnsi" w:hAnsiTheme="majorHAnsi" w:cstheme="majorHAnsi"/>
          <w:sz w:val="24"/>
          <w:szCs w:val="24"/>
        </w:rPr>
        <w:t xml:space="preserve">). </w:t>
      </w:r>
      <w:r w:rsidR="00A45E83" w:rsidRPr="00CF61F2">
        <w:rPr>
          <w:rFonts w:asciiTheme="majorHAnsi" w:hAnsiTheme="majorHAnsi" w:cstheme="majorHAnsi"/>
          <w:sz w:val="24"/>
          <w:szCs w:val="24"/>
        </w:rPr>
        <w:t xml:space="preserve">In MIBTP2 we are supporting research in the following areas </w:t>
      </w:r>
      <w:r w:rsidR="009A68D9" w:rsidRPr="00CF61F2">
        <w:rPr>
          <w:rFonts w:asciiTheme="majorHAnsi" w:hAnsiTheme="majorHAnsi" w:cstheme="majorHAnsi"/>
          <w:sz w:val="24"/>
          <w:szCs w:val="24"/>
        </w:rPr>
        <w:t xml:space="preserve">1) Food security, 2) Bioenergy </w:t>
      </w:r>
      <w:r w:rsidR="00A45E83" w:rsidRPr="00CF61F2">
        <w:rPr>
          <w:rFonts w:asciiTheme="majorHAnsi" w:hAnsiTheme="majorHAnsi" w:cstheme="majorHAnsi"/>
          <w:sz w:val="24"/>
          <w:szCs w:val="24"/>
        </w:rPr>
        <w:t>and industrial biotechn</w:t>
      </w:r>
      <w:r w:rsidR="00EE48A1" w:rsidRPr="00CF61F2">
        <w:rPr>
          <w:rFonts w:asciiTheme="majorHAnsi" w:hAnsiTheme="majorHAnsi" w:cstheme="majorHAnsi"/>
          <w:sz w:val="24"/>
          <w:szCs w:val="24"/>
        </w:rPr>
        <w:t>ology</w:t>
      </w:r>
      <w:r w:rsidR="009A68D9" w:rsidRPr="00CF61F2">
        <w:rPr>
          <w:rFonts w:asciiTheme="majorHAnsi" w:hAnsiTheme="majorHAnsi" w:cstheme="majorHAnsi"/>
          <w:sz w:val="24"/>
          <w:szCs w:val="24"/>
        </w:rPr>
        <w:t xml:space="preserve"> </w:t>
      </w:r>
      <w:r w:rsidRPr="00CF61F2">
        <w:rPr>
          <w:rFonts w:asciiTheme="majorHAnsi" w:hAnsiTheme="majorHAnsi" w:cstheme="majorHAnsi"/>
          <w:sz w:val="24"/>
          <w:szCs w:val="24"/>
        </w:rPr>
        <w:t xml:space="preserve">and </w:t>
      </w:r>
      <w:r w:rsidR="009A68D9" w:rsidRPr="00CF61F2">
        <w:rPr>
          <w:rFonts w:asciiTheme="majorHAnsi" w:hAnsiTheme="majorHAnsi" w:cstheme="majorHAnsi"/>
          <w:sz w:val="24"/>
          <w:szCs w:val="24"/>
        </w:rPr>
        <w:t xml:space="preserve">3) </w:t>
      </w:r>
      <w:r w:rsidR="00F76618" w:rsidRPr="00CF61F2">
        <w:rPr>
          <w:rFonts w:asciiTheme="majorHAnsi" w:hAnsiTheme="majorHAnsi" w:cstheme="majorHAnsi"/>
          <w:sz w:val="24"/>
          <w:szCs w:val="24"/>
        </w:rPr>
        <w:t>Molecules, Cells and Systems</w:t>
      </w:r>
      <w:r w:rsidRPr="00CF61F2">
        <w:rPr>
          <w:rFonts w:asciiTheme="majorHAnsi" w:hAnsiTheme="majorHAnsi" w:cstheme="majorHAnsi"/>
          <w:sz w:val="24"/>
          <w:szCs w:val="24"/>
        </w:rPr>
        <w:t>. Exploiting New Ways of Working is a cross</w:t>
      </w:r>
      <w:r w:rsidR="00387192" w:rsidRPr="00CF61F2">
        <w:rPr>
          <w:rFonts w:asciiTheme="majorHAnsi" w:hAnsiTheme="majorHAnsi" w:cstheme="majorHAnsi"/>
          <w:sz w:val="24"/>
          <w:szCs w:val="24"/>
        </w:rPr>
        <w:t>-</w:t>
      </w:r>
      <w:r w:rsidRPr="00CF61F2">
        <w:rPr>
          <w:rFonts w:asciiTheme="majorHAnsi" w:hAnsiTheme="majorHAnsi" w:cstheme="majorHAnsi"/>
          <w:sz w:val="24"/>
          <w:szCs w:val="24"/>
        </w:rPr>
        <w:t>cutting theme throughout MIBTP2; in the taught component, mini-projects and the main research component of the programme. MIBTP2 P</w:t>
      </w:r>
      <w:bookmarkStart w:id="0" w:name="_GoBack"/>
      <w:bookmarkEnd w:id="0"/>
      <w:r w:rsidRPr="00CF61F2">
        <w:rPr>
          <w:rFonts w:asciiTheme="majorHAnsi" w:hAnsiTheme="majorHAnsi" w:cstheme="majorHAnsi"/>
          <w:sz w:val="24"/>
          <w:szCs w:val="24"/>
        </w:rPr>
        <w:t xml:space="preserve">hD projects should have two academic supervisors, </w:t>
      </w:r>
      <w:r w:rsidRPr="00CF61F2">
        <w:rPr>
          <w:rFonts w:asciiTheme="majorHAnsi" w:hAnsiTheme="majorHAnsi" w:cstheme="majorHAnsi"/>
          <w:sz w:val="24"/>
          <w:szCs w:val="24"/>
          <w:lang w:val="en-US"/>
        </w:rPr>
        <w:t>usually in different disciplines, or at least who approach the biological topic from different directions.</w:t>
      </w:r>
    </w:p>
    <w:p w14:paraId="084A4914" w14:textId="21720266" w:rsidR="00A45E83" w:rsidRPr="00CF61F2" w:rsidRDefault="00EE48A1" w:rsidP="00CF61F2">
      <w:pPr>
        <w:jc w:val="both"/>
        <w:rPr>
          <w:rFonts w:asciiTheme="majorHAnsi" w:hAnsiTheme="majorHAnsi" w:cstheme="majorHAnsi"/>
          <w:b/>
          <w:sz w:val="24"/>
          <w:szCs w:val="24"/>
        </w:rPr>
      </w:pPr>
      <w:r w:rsidRPr="00CF61F2">
        <w:rPr>
          <w:rFonts w:asciiTheme="majorHAnsi" w:hAnsiTheme="majorHAnsi" w:cstheme="majorHAnsi"/>
          <w:b/>
          <w:sz w:val="24"/>
          <w:szCs w:val="24"/>
        </w:rPr>
        <w:t xml:space="preserve">If you would like to offer a PhD project, please complete this form and submit </w:t>
      </w:r>
      <w:r w:rsidR="00263B68" w:rsidRPr="00CF61F2">
        <w:rPr>
          <w:rFonts w:asciiTheme="majorHAnsi" w:hAnsiTheme="majorHAnsi" w:cstheme="majorHAnsi"/>
          <w:b/>
          <w:sz w:val="24"/>
          <w:szCs w:val="24"/>
        </w:rPr>
        <w:t>it with</w:t>
      </w:r>
      <w:r w:rsidRPr="00CF61F2">
        <w:rPr>
          <w:rFonts w:asciiTheme="majorHAnsi" w:hAnsiTheme="majorHAnsi" w:cstheme="majorHAnsi"/>
          <w:b/>
          <w:sz w:val="24"/>
          <w:szCs w:val="24"/>
        </w:rPr>
        <w:t xml:space="preserve"> the file name for</w:t>
      </w:r>
      <w:r w:rsidR="00935C18" w:rsidRPr="00CF61F2">
        <w:rPr>
          <w:rFonts w:asciiTheme="majorHAnsi" w:hAnsiTheme="majorHAnsi" w:cstheme="majorHAnsi"/>
          <w:b/>
          <w:sz w:val="24"/>
          <w:szCs w:val="24"/>
        </w:rPr>
        <w:t>mat “Smith_John_PhD_Proposal.doc</w:t>
      </w:r>
      <w:r w:rsidRPr="00CF61F2">
        <w:rPr>
          <w:rFonts w:asciiTheme="majorHAnsi" w:hAnsiTheme="majorHAnsi" w:cstheme="majorHAnsi"/>
          <w:b/>
          <w:sz w:val="24"/>
          <w:szCs w:val="24"/>
        </w:rPr>
        <w:t xml:space="preserve">” to </w:t>
      </w:r>
      <w:r w:rsidR="00A72AEA" w:rsidRPr="00CF61F2">
        <w:rPr>
          <w:rFonts w:asciiTheme="majorHAnsi" w:hAnsiTheme="majorHAnsi" w:cstheme="majorHAnsi"/>
          <w:b/>
          <w:sz w:val="24"/>
          <w:szCs w:val="24"/>
        </w:rPr>
        <w:t xml:space="preserve">Sergio Gonzalez-Sanchez (sgs17@le.ac.uk) </w:t>
      </w:r>
      <w:r w:rsidR="00667F1C" w:rsidRPr="00CF61F2">
        <w:rPr>
          <w:rFonts w:asciiTheme="majorHAnsi" w:hAnsiTheme="majorHAnsi" w:cstheme="majorHAnsi"/>
          <w:b/>
          <w:sz w:val="24"/>
          <w:szCs w:val="24"/>
        </w:rPr>
        <w:t xml:space="preserve">by </w:t>
      </w:r>
      <w:r w:rsidR="000C7FC9" w:rsidRPr="00CF61F2">
        <w:rPr>
          <w:rFonts w:asciiTheme="majorHAnsi" w:hAnsiTheme="majorHAnsi" w:cstheme="majorHAnsi"/>
          <w:b/>
          <w:sz w:val="24"/>
          <w:szCs w:val="24"/>
        </w:rPr>
        <w:t>November</w:t>
      </w:r>
      <w:r w:rsidR="00667F1C" w:rsidRPr="00CF61F2">
        <w:rPr>
          <w:rFonts w:asciiTheme="majorHAnsi" w:hAnsiTheme="majorHAnsi" w:cstheme="majorHAnsi"/>
          <w:b/>
          <w:sz w:val="24"/>
          <w:szCs w:val="24"/>
        </w:rPr>
        <w:t xml:space="preserve"> </w:t>
      </w:r>
      <w:r w:rsidR="00341912" w:rsidRPr="00CF61F2">
        <w:rPr>
          <w:rFonts w:asciiTheme="majorHAnsi" w:hAnsiTheme="majorHAnsi" w:cstheme="majorHAnsi"/>
          <w:b/>
          <w:sz w:val="24"/>
          <w:szCs w:val="24"/>
        </w:rPr>
        <w:t>5th</w:t>
      </w:r>
      <w:r w:rsidRPr="00CF61F2">
        <w:rPr>
          <w:rFonts w:asciiTheme="majorHAnsi" w:hAnsiTheme="majorHAnsi" w:cstheme="majorHAnsi"/>
          <w:b/>
          <w:sz w:val="24"/>
          <w:szCs w:val="24"/>
        </w:rPr>
        <w:t>.</w:t>
      </w:r>
    </w:p>
    <w:p w14:paraId="7F0F22D4" w14:textId="30767316" w:rsidR="00C30398" w:rsidRPr="00CF61F2" w:rsidRDefault="00C30398" w:rsidP="00CF61F2">
      <w:pPr>
        <w:jc w:val="both"/>
        <w:rPr>
          <w:rFonts w:asciiTheme="majorHAnsi" w:hAnsiTheme="majorHAnsi" w:cstheme="majorHAnsi"/>
          <w:sz w:val="24"/>
          <w:szCs w:val="24"/>
        </w:rPr>
      </w:pPr>
      <w:r w:rsidRPr="00CF61F2">
        <w:rPr>
          <w:rFonts w:asciiTheme="majorHAnsi" w:hAnsiTheme="majorHAnsi" w:cstheme="majorHAnsi"/>
          <w:sz w:val="24"/>
          <w:szCs w:val="24"/>
        </w:rPr>
        <w:t xml:space="preserve">Please note that while each student is allocated a project budget (max. £4500 pa for consumables, facility use etc.) it is expected that Supervisors will also contribute to the funding of the project and also to training </w:t>
      </w:r>
      <w:r w:rsidR="00387192" w:rsidRPr="00CF61F2">
        <w:rPr>
          <w:rFonts w:asciiTheme="majorHAnsi" w:hAnsiTheme="majorHAnsi" w:cstheme="majorHAnsi"/>
          <w:sz w:val="24"/>
          <w:szCs w:val="24"/>
        </w:rPr>
        <w:t>of the PhD</w:t>
      </w:r>
      <w:r w:rsidR="00EE48A1" w:rsidRPr="00CF61F2">
        <w:rPr>
          <w:rFonts w:asciiTheme="majorHAnsi" w:hAnsiTheme="majorHAnsi" w:cstheme="majorHAnsi"/>
          <w:sz w:val="24"/>
          <w:szCs w:val="24"/>
        </w:rPr>
        <w:t xml:space="preserve"> students by offering master </w:t>
      </w:r>
      <w:r w:rsidRPr="00CF61F2">
        <w:rPr>
          <w:rFonts w:asciiTheme="majorHAnsi" w:hAnsiTheme="majorHAnsi" w:cstheme="majorHAnsi"/>
          <w:sz w:val="24"/>
          <w:szCs w:val="24"/>
        </w:rPr>
        <w:t>classes and mini-projects.</w:t>
      </w:r>
    </w:p>
    <w:p w14:paraId="3E0E1BAE" w14:textId="5AE5FCC4" w:rsidR="000472FD" w:rsidRPr="00CF61F2" w:rsidRDefault="000472FD" w:rsidP="00CF61F2">
      <w:pPr>
        <w:pBdr>
          <w:bottom w:val="single" w:sz="6" w:space="1" w:color="auto"/>
        </w:pBdr>
        <w:jc w:val="both"/>
        <w:rPr>
          <w:rFonts w:asciiTheme="majorHAnsi" w:hAnsiTheme="majorHAnsi" w:cstheme="majorHAnsi"/>
          <w:sz w:val="24"/>
          <w:szCs w:val="24"/>
        </w:rPr>
      </w:pPr>
      <w:r w:rsidRPr="00CF61F2">
        <w:rPr>
          <w:rFonts w:asciiTheme="majorHAnsi" w:hAnsiTheme="majorHAnsi" w:cstheme="majorHAnsi"/>
          <w:sz w:val="24"/>
          <w:szCs w:val="24"/>
        </w:rPr>
        <w:t xml:space="preserve">If you have any questions regarding this form please contact </w:t>
      </w:r>
      <w:r w:rsidR="00BA7E0C" w:rsidRPr="00CF61F2">
        <w:rPr>
          <w:rFonts w:asciiTheme="majorHAnsi" w:hAnsiTheme="majorHAnsi" w:cstheme="majorHAnsi"/>
          <w:sz w:val="24"/>
          <w:szCs w:val="24"/>
        </w:rPr>
        <w:t>Jonathan McDearmid</w:t>
      </w:r>
      <w:r w:rsidR="00C30398" w:rsidRPr="00CF61F2">
        <w:rPr>
          <w:rFonts w:asciiTheme="majorHAnsi" w:hAnsiTheme="majorHAnsi" w:cstheme="majorHAnsi"/>
          <w:sz w:val="24"/>
          <w:szCs w:val="24"/>
        </w:rPr>
        <w:t xml:space="preserve"> (</w:t>
      </w:r>
      <w:hyperlink r:id="rId9" w:history="1">
        <w:r w:rsidR="00BA7E0C" w:rsidRPr="00CF61F2">
          <w:rPr>
            <w:rStyle w:val="Hyperlink"/>
            <w:rFonts w:asciiTheme="majorHAnsi" w:hAnsiTheme="majorHAnsi" w:cstheme="majorHAnsi"/>
            <w:sz w:val="24"/>
            <w:szCs w:val="24"/>
          </w:rPr>
          <w:t>jrm33@leicester.ac.uk</w:t>
        </w:r>
      </w:hyperlink>
      <w:r w:rsidR="00C30398" w:rsidRPr="00CF61F2">
        <w:rPr>
          <w:rFonts w:asciiTheme="majorHAnsi" w:hAnsiTheme="majorHAnsi" w:cstheme="majorHAnsi"/>
          <w:sz w:val="24"/>
          <w:szCs w:val="24"/>
        </w:rPr>
        <w:t xml:space="preserve">). </w:t>
      </w:r>
    </w:p>
    <w:p w14:paraId="3E48BF6C" w14:textId="77777777" w:rsidR="000472FD" w:rsidRPr="00CF61F2" w:rsidRDefault="000472FD" w:rsidP="00CF61F2">
      <w:pPr>
        <w:pBdr>
          <w:bottom w:val="single" w:sz="6" w:space="1" w:color="auto"/>
        </w:pBdr>
        <w:jc w:val="both"/>
        <w:rPr>
          <w:rFonts w:asciiTheme="majorHAnsi" w:hAnsiTheme="majorHAnsi" w:cstheme="majorHAnsi"/>
          <w:sz w:val="24"/>
          <w:szCs w:val="24"/>
        </w:rPr>
      </w:pPr>
    </w:p>
    <w:p w14:paraId="6802AFD5" w14:textId="77777777" w:rsidR="00263B68" w:rsidRPr="00CF61F2" w:rsidRDefault="00263B68" w:rsidP="00CF61F2">
      <w:pPr>
        <w:pBdr>
          <w:bottom w:val="single" w:sz="6" w:space="1" w:color="auto"/>
        </w:pBdr>
        <w:jc w:val="both"/>
        <w:rPr>
          <w:rFonts w:asciiTheme="majorHAnsi" w:hAnsiTheme="majorHAnsi" w:cstheme="majorHAnsi"/>
          <w:sz w:val="24"/>
          <w:szCs w:val="24"/>
        </w:rPr>
      </w:pPr>
    </w:p>
    <w:p w14:paraId="4A207597" w14:textId="77777777" w:rsidR="00263B68" w:rsidRPr="00CF61F2" w:rsidRDefault="00263B68" w:rsidP="00CF61F2">
      <w:pPr>
        <w:pBdr>
          <w:bottom w:val="single" w:sz="6" w:space="1" w:color="auto"/>
        </w:pBdr>
        <w:jc w:val="both"/>
        <w:rPr>
          <w:rFonts w:asciiTheme="majorHAnsi" w:hAnsiTheme="majorHAnsi" w:cstheme="majorHAnsi"/>
          <w:sz w:val="24"/>
          <w:szCs w:val="24"/>
        </w:rPr>
      </w:pPr>
    </w:p>
    <w:p w14:paraId="5A4BFB52" w14:textId="77777777" w:rsidR="00263B68" w:rsidRPr="00CF61F2" w:rsidRDefault="00263B68" w:rsidP="00CF61F2">
      <w:pPr>
        <w:pBdr>
          <w:bottom w:val="single" w:sz="6" w:space="1" w:color="auto"/>
        </w:pBdr>
        <w:jc w:val="both"/>
        <w:rPr>
          <w:rFonts w:asciiTheme="majorHAnsi" w:hAnsiTheme="majorHAnsi" w:cstheme="majorHAnsi"/>
          <w:sz w:val="24"/>
          <w:szCs w:val="24"/>
        </w:rPr>
      </w:pPr>
    </w:p>
    <w:p w14:paraId="2FF54DFC" w14:textId="77777777" w:rsidR="00263B68" w:rsidRPr="00CF61F2" w:rsidRDefault="00263B68" w:rsidP="00CF61F2">
      <w:pPr>
        <w:pBdr>
          <w:bottom w:val="single" w:sz="6" w:space="1" w:color="auto"/>
        </w:pBdr>
        <w:jc w:val="both"/>
        <w:rPr>
          <w:rFonts w:asciiTheme="majorHAnsi" w:hAnsiTheme="majorHAnsi" w:cstheme="majorHAnsi"/>
          <w:sz w:val="24"/>
          <w:szCs w:val="24"/>
        </w:rPr>
      </w:pPr>
    </w:p>
    <w:p w14:paraId="70BD842D" w14:textId="77777777" w:rsidR="00263B68" w:rsidRPr="00CF61F2" w:rsidRDefault="00263B68" w:rsidP="00CF61F2">
      <w:pPr>
        <w:pBdr>
          <w:bottom w:val="single" w:sz="6" w:space="1" w:color="auto"/>
        </w:pBdr>
        <w:jc w:val="both"/>
        <w:rPr>
          <w:rFonts w:asciiTheme="majorHAnsi" w:hAnsiTheme="majorHAnsi" w:cstheme="majorHAnsi"/>
          <w:sz w:val="24"/>
          <w:szCs w:val="24"/>
        </w:rPr>
      </w:pPr>
    </w:p>
    <w:p w14:paraId="3184A510" w14:textId="77777777" w:rsidR="00263B68" w:rsidRPr="00CF61F2" w:rsidRDefault="00263B68" w:rsidP="00CF61F2">
      <w:pPr>
        <w:pBdr>
          <w:bottom w:val="single" w:sz="6" w:space="1" w:color="auto"/>
        </w:pBdr>
        <w:jc w:val="both"/>
        <w:rPr>
          <w:rFonts w:asciiTheme="majorHAnsi" w:hAnsiTheme="majorHAnsi" w:cstheme="majorHAnsi"/>
          <w:sz w:val="24"/>
          <w:szCs w:val="24"/>
        </w:rPr>
      </w:pPr>
    </w:p>
    <w:p w14:paraId="48BD343F" w14:textId="77777777" w:rsidR="00263B68" w:rsidRPr="00CF61F2" w:rsidRDefault="00263B68" w:rsidP="00CF61F2">
      <w:pPr>
        <w:pBdr>
          <w:bottom w:val="single" w:sz="6" w:space="1" w:color="auto"/>
        </w:pBdr>
        <w:jc w:val="both"/>
        <w:rPr>
          <w:rFonts w:asciiTheme="majorHAnsi" w:hAnsiTheme="majorHAnsi" w:cstheme="majorHAnsi"/>
          <w:sz w:val="24"/>
          <w:szCs w:val="24"/>
        </w:rPr>
      </w:pPr>
    </w:p>
    <w:p w14:paraId="1D8A4222" w14:textId="77777777" w:rsidR="00263B68" w:rsidRPr="00CF61F2" w:rsidRDefault="00263B68" w:rsidP="00CF61F2">
      <w:pPr>
        <w:pBdr>
          <w:bottom w:val="single" w:sz="6" w:space="1" w:color="auto"/>
        </w:pBdr>
        <w:jc w:val="both"/>
        <w:rPr>
          <w:rFonts w:asciiTheme="majorHAnsi" w:hAnsiTheme="majorHAnsi" w:cstheme="majorHAnsi"/>
          <w:sz w:val="24"/>
          <w:szCs w:val="24"/>
        </w:rPr>
      </w:pPr>
    </w:p>
    <w:p w14:paraId="5C17E5BF" w14:textId="77777777" w:rsidR="00263B68" w:rsidRPr="00CF61F2" w:rsidRDefault="00263B68" w:rsidP="00CF61F2">
      <w:pPr>
        <w:pBdr>
          <w:bottom w:val="single" w:sz="6" w:space="1" w:color="auto"/>
        </w:pBdr>
        <w:jc w:val="both"/>
        <w:rPr>
          <w:rFonts w:asciiTheme="majorHAnsi" w:hAnsiTheme="majorHAnsi" w:cstheme="majorHAnsi"/>
          <w:sz w:val="24"/>
          <w:szCs w:val="24"/>
        </w:rPr>
      </w:pPr>
    </w:p>
    <w:p w14:paraId="1BD5B099" w14:textId="77777777" w:rsidR="00263B68" w:rsidRPr="00CF61F2" w:rsidRDefault="00263B68" w:rsidP="00CF61F2">
      <w:pPr>
        <w:pBdr>
          <w:bottom w:val="single" w:sz="6" w:space="1" w:color="auto"/>
        </w:pBdr>
        <w:jc w:val="both"/>
        <w:rPr>
          <w:rFonts w:asciiTheme="majorHAnsi" w:hAnsiTheme="majorHAnsi" w:cstheme="majorHAnsi"/>
          <w:sz w:val="24"/>
          <w:szCs w:val="24"/>
        </w:rPr>
      </w:pPr>
    </w:p>
    <w:p w14:paraId="6FE499BF" w14:textId="77777777" w:rsidR="00263B68" w:rsidRPr="00CF61F2" w:rsidRDefault="00263B68" w:rsidP="00CF61F2">
      <w:pPr>
        <w:pBdr>
          <w:bottom w:val="single" w:sz="6" w:space="1" w:color="auto"/>
        </w:pBdr>
        <w:jc w:val="both"/>
        <w:rPr>
          <w:rFonts w:asciiTheme="majorHAnsi" w:hAnsiTheme="majorHAnsi" w:cstheme="majorHAnsi"/>
          <w:sz w:val="24"/>
          <w:szCs w:val="24"/>
        </w:rPr>
      </w:pPr>
    </w:p>
    <w:p w14:paraId="58EEE027" w14:textId="77777777" w:rsidR="00263B68" w:rsidRPr="00CF61F2" w:rsidRDefault="00263B68" w:rsidP="00CF61F2">
      <w:pPr>
        <w:pBdr>
          <w:bottom w:val="single" w:sz="6" w:space="1" w:color="auto"/>
        </w:pBdr>
        <w:jc w:val="both"/>
        <w:rPr>
          <w:rFonts w:asciiTheme="majorHAnsi" w:hAnsiTheme="majorHAnsi" w:cstheme="majorHAnsi"/>
          <w:sz w:val="24"/>
          <w:szCs w:val="24"/>
        </w:rPr>
      </w:pPr>
    </w:p>
    <w:p w14:paraId="60D96929" w14:textId="71DBED05" w:rsidR="000472FD" w:rsidRPr="00CF61F2" w:rsidRDefault="00263B68" w:rsidP="00CF61F2">
      <w:pPr>
        <w:jc w:val="both"/>
        <w:rPr>
          <w:rFonts w:asciiTheme="majorHAnsi" w:hAnsiTheme="majorHAnsi" w:cstheme="majorHAnsi"/>
          <w:sz w:val="24"/>
          <w:szCs w:val="24"/>
        </w:rPr>
      </w:pPr>
      <w:r w:rsidRPr="00CF61F2">
        <w:rPr>
          <w:rFonts w:asciiTheme="majorHAnsi" w:hAnsiTheme="majorHAnsi" w:cstheme="majorHAnsi"/>
          <w:sz w:val="24"/>
          <w:szCs w:val="24"/>
        </w:rPr>
        <w:t xml:space="preserve">Principal </w:t>
      </w:r>
      <w:r w:rsidR="00305618" w:rsidRPr="00CF61F2">
        <w:rPr>
          <w:rFonts w:asciiTheme="majorHAnsi" w:hAnsiTheme="majorHAnsi" w:cstheme="majorHAnsi"/>
          <w:sz w:val="24"/>
          <w:szCs w:val="24"/>
        </w:rPr>
        <w:t>Supervisor</w:t>
      </w:r>
      <w:r w:rsidRPr="00CF61F2">
        <w:rPr>
          <w:rFonts w:asciiTheme="majorHAnsi" w:hAnsiTheme="majorHAnsi" w:cstheme="majorHAnsi"/>
          <w:sz w:val="24"/>
          <w:szCs w:val="24"/>
        </w:rPr>
        <w:t>:</w:t>
      </w:r>
      <w:r w:rsidR="00F8345B" w:rsidRPr="00CF61F2">
        <w:rPr>
          <w:rFonts w:asciiTheme="majorHAnsi" w:hAnsiTheme="majorHAnsi" w:cstheme="majorHAnsi"/>
          <w:sz w:val="24"/>
          <w:szCs w:val="24"/>
        </w:rPr>
        <w:t xml:space="preserve"> Professor Ian D Forsythe</w:t>
      </w:r>
    </w:p>
    <w:p w14:paraId="1BFB6380" w14:textId="72E0E0BC" w:rsidR="00263B68" w:rsidRPr="00CF61F2" w:rsidRDefault="00263B68" w:rsidP="00CF61F2">
      <w:pPr>
        <w:jc w:val="both"/>
        <w:rPr>
          <w:rFonts w:asciiTheme="majorHAnsi" w:hAnsiTheme="majorHAnsi" w:cstheme="majorHAnsi"/>
          <w:sz w:val="24"/>
          <w:szCs w:val="24"/>
        </w:rPr>
      </w:pPr>
      <w:r w:rsidRPr="00CF61F2">
        <w:rPr>
          <w:rFonts w:asciiTheme="majorHAnsi" w:hAnsiTheme="majorHAnsi" w:cstheme="majorHAnsi"/>
          <w:sz w:val="24"/>
          <w:szCs w:val="24"/>
        </w:rPr>
        <w:t>Co-supervisor:</w:t>
      </w:r>
      <w:r w:rsidR="00F8345B" w:rsidRPr="00CF61F2">
        <w:rPr>
          <w:rFonts w:asciiTheme="majorHAnsi" w:hAnsiTheme="majorHAnsi" w:cstheme="majorHAnsi"/>
          <w:sz w:val="24"/>
          <w:szCs w:val="24"/>
        </w:rPr>
        <w:t xml:space="preserve"> Dr Joern Steinert</w:t>
      </w:r>
    </w:p>
    <w:p w14:paraId="0FA428FB" w14:textId="15318E48" w:rsidR="000472FD" w:rsidRPr="00CF61F2" w:rsidRDefault="000472FD" w:rsidP="00CF61F2">
      <w:pPr>
        <w:jc w:val="both"/>
        <w:rPr>
          <w:rFonts w:asciiTheme="majorHAnsi" w:hAnsiTheme="majorHAnsi" w:cstheme="majorHAnsi"/>
          <w:sz w:val="24"/>
          <w:szCs w:val="24"/>
        </w:rPr>
      </w:pPr>
      <w:r w:rsidRPr="00CF61F2">
        <w:rPr>
          <w:rFonts w:asciiTheme="majorHAnsi" w:hAnsiTheme="majorHAnsi" w:cstheme="majorHAnsi"/>
          <w:sz w:val="24"/>
          <w:szCs w:val="24"/>
        </w:rPr>
        <w:t xml:space="preserve">PhD project title: </w:t>
      </w:r>
      <w:r w:rsidR="00F8345B" w:rsidRPr="00CF61F2">
        <w:rPr>
          <w:rFonts w:asciiTheme="majorHAnsi" w:hAnsiTheme="majorHAnsi" w:cstheme="majorHAnsi"/>
          <w:sz w:val="24"/>
          <w:szCs w:val="24"/>
        </w:rPr>
        <w:t xml:space="preserve"> Regulation of neuronal excitability and synaptic transmission by metabolic demand</w:t>
      </w:r>
      <w:r w:rsidR="0056795A" w:rsidRPr="00CF61F2">
        <w:rPr>
          <w:rFonts w:asciiTheme="majorHAnsi" w:hAnsiTheme="majorHAnsi" w:cstheme="majorHAnsi"/>
          <w:sz w:val="24"/>
          <w:szCs w:val="24"/>
        </w:rPr>
        <w:t xml:space="preserve"> in health and disease</w:t>
      </w:r>
      <w:r w:rsidR="00F8345B" w:rsidRPr="00CF61F2">
        <w:rPr>
          <w:rFonts w:asciiTheme="majorHAnsi" w:hAnsiTheme="majorHAnsi" w:cstheme="majorHAnsi"/>
          <w:sz w:val="24"/>
          <w:szCs w:val="24"/>
        </w:rPr>
        <w:t>.</w:t>
      </w:r>
    </w:p>
    <w:p w14:paraId="2268740A" w14:textId="381A883B" w:rsidR="00C30398" w:rsidRPr="00CF61F2" w:rsidRDefault="000A642B" w:rsidP="00CF61F2">
      <w:pPr>
        <w:pBdr>
          <w:bottom w:val="single" w:sz="6" w:space="1" w:color="auto"/>
        </w:pBdr>
        <w:jc w:val="both"/>
        <w:rPr>
          <w:rFonts w:asciiTheme="majorHAnsi" w:hAnsiTheme="majorHAnsi" w:cstheme="majorHAnsi"/>
          <w:sz w:val="24"/>
          <w:szCs w:val="24"/>
        </w:rPr>
      </w:pPr>
      <w:r w:rsidRPr="00CF61F2">
        <w:rPr>
          <w:rFonts w:asciiTheme="majorHAnsi" w:hAnsiTheme="majorHAnsi" w:cstheme="majorHAnsi"/>
          <w:sz w:val="24"/>
          <w:szCs w:val="24"/>
        </w:rPr>
        <w:t>University of Registration:</w:t>
      </w:r>
      <w:r w:rsidR="00F8345B" w:rsidRPr="00CF61F2">
        <w:rPr>
          <w:rFonts w:asciiTheme="majorHAnsi" w:hAnsiTheme="majorHAnsi" w:cstheme="majorHAnsi"/>
          <w:sz w:val="24"/>
          <w:szCs w:val="24"/>
        </w:rPr>
        <w:t xml:space="preserve"> University of Leicester</w:t>
      </w:r>
    </w:p>
    <w:p w14:paraId="3DDC2082" w14:textId="77777777" w:rsidR="00C30398" w:rsidRPr="00CF61F2" w:rsidRDefault="00C30398" w:rsidP="00CF61F2">
      <w:pPr>
        <w:jc w:val="both"/>
        <w:rPr>
          <w:rFonts w:asciiTheme="majorHAnsi" w:hAnsiTheme="majorHAnsi" w:cstheme="majorHAnsi"/>
          <w:b/>
          <w:sz w:val="24"/>
          <w:szCs w:val="24"/>
        </w:rPr>
      </w:pPr>
    </w:p>
    <w:p w14:paraId="2A6A6C62" w14:textId="5DA8A4A1" w:rsidR="00663583" w:rsidRPr="00CF61F2" w:rsidRDefault="00663583" w:rsidP="00CF61F2">
      <w:pPr>
        <w:jc w:val="both"/>
        <w:rPr>
          <w:rFonts w:asciiTheme="majorHAnsi" w:hAnsiTheme="majorHAnsi" w:cstheme="majorHAnsi"/>
          <w:b/>
          <w:sz w:val="24"/>
          <w:szCs w:val="24"/>
        </w:rPr>
      </w:pPr>
      <w:r w:rsidRPr="00CF61F2">
        <w:rPr>
          <w:rFonts w:asciiTheme="majorHAnsi" w:hAnsiTheme="majorHAnsi" w:cstheme="majorHAnsi"/>
          <w:b/>
          <w:sz w:val="24"/>
          <w:szCs w:val="24"/>
        </w:rPr>
        <w:t>Pro</w:t>
      </w:r>
      <w:r w:rsidR="006C41AB" w:rsidRPr="00CF61F2">
        <w:rPr>
          <w:rFonts w:asciiTheme="majorHAnsi" w:hAnsiTheme="majorHAnsi" w:cstheme="majorHAnsi"/>
          <w:b/>
          <w:sz w:val="24"/>
          <w:szCs w:val="24"/>
        </w:rPr>
        <w:t>ject outline</w:t>
      </w:r>
    </w:p>
    <w:p w14:paraId="0B1EBC78" w14:textId="01DBE109" w:rsidR="000472FD" w:rsidRPr="00CF61F2" w:rsidRDefault="00663583" w:rsidP="00CF61F2">
      <w:pPr>
        <w:pBdr>
          <w:bottom w:val="single" w:sz="6" w:space="1" w:color="auto"/>
        </w:pBdr>
        <w:jc w:val="both"/>
        <w:rPr>
          <w:rFonts w:asciiTheme="majorHAnsi" w:hAnsiTheme="majorHAnsi" w:cstheme="majorHAnsi"/>
          <w:sz w:val="24"/>
          <w:szCs w:val="24"/>
        </w:rPr>
      </w:pPr>
      <w:r w:rsidRPr="00CF61F2">
        <w:rPr>
          <w:rFonts w:asciiTheme="majorHAnsi" w:hAnsiTheme="majorHAnsi" w:cstheme="majorHAnsi"/>
          <w:sz w:val="24"/>
          <w:szCs w:val="24"/>
        </w:rPr>
        <w:t xml:space="preserve">1. </w:t>
      </w:r>
      <w:r w:rsidR="000472FD" w:rsidRPr="00CF61F2">
        <w:rPr>
          <w:rFonts w:asciiTheme="majorHAnsi" w:hAnsiTheme="majorHAnsi" w:cstheme="majorHAnsi"/>
          <w:sz w:val="24"/>
          <w:szCs w:val="24"/>
        </w:rPr>
        <w:t>Project outline describing the scie</w:t>
      </w:r>
      <w:r w:rsidR="000A642B" w:rsidRPr="00CF61F2">
        <w:rPr>
          <w:rFonts w:asciiTheme="majorHAnsi" w:hAnsiTheme="majorHAnsi" w:cstheme="majorHAnsi"/>
          <w:sz w:val="24"/>
          <w:szCs w:val="24"/>
        </w:rPr>
        <w:t>ntific rationale of the project (max 4,000 characters incl. spaces and returns)</w:t>
      </w:r>
    </w:p>
    <w:p w14:paraId="0E0B1DF5" w14:textId="13E11B14" w:rsidR="00112360" w:rsidRPr="00CF61F2" w:rsidRDefault="00112360" w:rsidP="00CF61F2">
      <w:pPr>
        <w:pStyle w:val="xmsonormal"/>
        <w:jc w:val="both"/>
        <w:rPr>
          <w:rFonts w:asciiTheme="majorHAnsi" w:hAnsiTheme="majorHAnsi" w:cstheme="majorHAnsi"/>
        </w:rPr>
      </w:pPr>
      <w:r w:rsidRPr="00CF61F2">
        <w:rPr>
          <w:rFonts w:asciiTheme="majorHAnsi" w:hAnsiTheme="majorHAnsi" w:cstheme="majorHAnsi"/>
        </w:rPr>
        <w:t xml:space="preserve">The brain uses vast metabolic resources to maintain electrical excitability and to integrate sensory information </w:t>
      </w:r>
      <w:r w:rsidRPr="00CF61F2">
        <w:rPr>
          <w:rFonts w:asciiTheme="majorHAnsi" w:hAnsiTheme="majorHAnsi" w:cstheme="majorHAnsi"/>
        </w:rPr>
        <w:fldChar w:fldCharType="begin"/>
      </w:r>
      <w:r w:rsidRPr="00CF61F2">
        <w:rPr>
          <w:rFonts w:asciiTheme="majorHAnsi" w:hAnsiTheme="majorHAnsi" w:cstheme="majorHAnsi"/>
        </w:rPr>
        <w:instrText xml:space="preserve"> ADDIN EN.CITE &lt;EndNote&gt;&lt;Cite&gt;&lt;Author&gt;Harris&lt;/Author&gt;&lt;Year&gt;2012&lt;/Year&gt;&lt;RecNum&gt;548&lt;/RecNum&gt;&lt;DisplayText&gt;(Harris et al., 2012)&lt;/DisplayText&gt;&lt;record&gt;&lt;rec-number&gt;548&lt;/rec-number&gt;&lt;foreign-keys&gt;&lt;key app="EN" db-id="wdawfwr25ztvegefdwqpxs2rvwf5zv5radrv" timestamp="1541428120"&gt;548&lt;/key&gt;&lt;/foreign-keys&gt;&lt;ref-type name="Journal Article"&gt;17&lt;/ref-type&gt;&lt;contributors&gt;&lt;authors&gt;&lt;author&gt;Harris, J. J.&lt;/author&gt;&lt;author&gt;Jolivet, R.&lt;/author&gt;&lt;author&gt;Attwell, D.&lt;/author&gt;&lt;/authors&gt;&lt;/contributors&gt;&lt;auth-address&gt;Department of Neuroscience, Physiology &amp;amp; Pharmacology, University College London, Gower Street, London WC1E 6BT, UK.&lt;/auth-address&gt;&lt;titles&gt;&lt;title&gt;Synaptic energy use and supply&lt;/title&gt;&lt;secondary-title&gt;Neuron&lt;/secondary-title&gt;&lt;/titles&gt;&lt;periodical&gt;&lt;full-title&gt;Neuron&lt;/full-title&gt;&lt;abbr-1&gt;Neuron&lt;/abbr-1&gt;&lt;/periodical&gt;&lt;pages&gt;762-77&lt;/pages&gt;&lt;volume&gt;75&lt;/volume&gt;&lt;number&gt;5&lt;/number&gt;&lt;keywords&gt;&lt;keyword&gt;Animals&lt;/keyword&gt;&lt;keyword&gt;Brain/*metabolism/physiology&lt;/keyword&gt;&lt;keyword&gt;Brain Chemistry/*physiology&lt;/keyword&gt;&lt;keyword&gt;Energy Metabolism/*physiology&lt;/keyword&gt;&lt;keyword&gt;Humans&lt;/keyword&gt;&lt;keyword&gt;Neuronal Plasticity/*physiology&lt;/keyword&gt;&lt;keyword&gt;Synaptic Transmission/*physiology&lt;/keyword&gt;&lt;/keywords&gt;&lt;dates&gt;&lt;year&gt;2012&lt;/year&gt;&lt;pub-dates&gt;&lt;date&gt;Sep 6&lt;/date&gt;&lt;/pub-dates&gt;&lt;/dates&gt;&lt;isbn&gt;1097-4199 (Electronic)&amp;#xD;0896-6273 (Linking)&lt;/isbn&gt;&lt;accession-num&gt;22958818&lt;/accession-num&gt;&lt;urls&gt;&lt;related-urls&gt;&lt;url&gt;http://www.ncbi.nlm.nih.gov/pubmed/22958818&lt;/url&gt;&lt;/related-urls&gt;&lt;/urls&gt;&lt;electronic-resource-num&gt;10.1016/j.neuron.2012.08.019&lt;/electronic-resource-num&gt;&lt;/record&gt;&lt;/Cite&gt;&lt;/EndNote&gt;</w:instrText>
      </w:r>
      <w:r w:rsidRPr="00CF61F2">
        <w:rPr>
          <w:rFonts w:asciiTheme="majorHAnsi" w:hAnsiTheme="majorHAnsi" w:cstheme="majorHAnsi"/>
        </w:rPr>
        <w:fldChar w:fldCharType="separate"/>
      </w:r>
      <w:r w:rsidRPr="00CF61F2">
        <w:rPr>
          <w:rFonts w:asciiTheme="majorHAnsi" w:hAnsiTheme="majorHAnsi" w:cstheme="majorHAnsi"/>
          <w:noProof/>
        </w:rPr>
        <w:t>(Harris et al., 2012)</w:t>
      </w:r>
      <w:r w:rsidRPr="00CF61F2">
        <w:rPr>
          <w:rFonts w:asciiTheme="majorHAnsi" w:hAnsiTheme="majorHAnsi" w:cstheme="majorHAnsi"/>
        </w:rPr>
        <w:fldChar w:fldCharType="end"/>
      </w:r>
      <w:r w:rsidRPr="00CF61F2">
        <w:rPr>
          <w:rFonts w:asciiTheme="majorHAnsi" w:hAnsiTheme="majorHAnsi" w:cstheme="majorHAnsi"/>
        </w:rPr>
        <w:t xml:space="preserve">.  However, the fundamental mechanisms by which brain activity can influence metabolic rate or how </w:t>
      </w:r>
      <w:r w:rsidR="0056795A" w:rsidRPr="00CF61F2">
        <w:rPr>
          <w:rFonts w:asciiTheme="majorHAnsi" w:hAnsiTheme="majorHAnsi" w:cstheme="majorHAnsi"/>
        </w:rPr>
        <w:t xml:space="preserve">in diseases such as stroke (or dementias), </w:t>
      </w:r>
      <w:r w:rsidRPr="00CF61F2">
        <w:rPr>
          <w:rFonts w:asciiTheme="majorHAnsi" w:hAnsiTheme="majorHAnsi" w:cstheme="majorHAnsi"/>
        </w:rPr>
        <w:t xml:space="preserve">compromised metabolism may influence information transmission are unresolved.  Under physiological conditions, neurons normally </w:t>
      </w:r>
      <w:r w:rsidR="0056795A" w:rsidRPr="00CF61F2">
        <w:rPr>
          <w:rFonts w:asciiTheme="majorHAnsi" w:hAnsiTheme="majorHAnsi" w:cstheme="majorHAnsi"/>
        </w:rPr>
        <w:t>adapt</w:t>
      </w:r>
      <w:r w:rsidRPr="00CF61F2">
        <w:rPr>
          <w:rFonts w:asciiTheme="majorHAnsi" w:hAnsiTheme="majorHAnsi" w:cstheme="majorHAnsi"/>
        </w:rPr>
        <w:t xml:space="preserve"> to bioenergetic challenges </w:t>
      </w:r>
      <w:r w:rsidR="0056795A" w:rsidRPr="00CF61F2">
        <w:rPr>
          <w:rFonts w:asciiTheme="majorHAnsi" w:hAnsiTheme="majorHAnsi" w:cstheme="majorHAnsi"/>
        </w:rPr>
        <w:t>caused by</w:t>
      </w:r>
      <w:r w:rsidRPr="00CF61F2">
        <w:rPr>
          <w:rFonts w:asciiTheme="majorHAnsi" w:hAnsiTheme="majorHAnsi" w:cstheme="majorHAnsi"/>
        </w:rPr>
        <w:t xml:space="preserve"> ongoing activity in neuronal circuits</w:t>
      </w:r>
      <w:r w:rsidR="0056795A" w:rsidRPr="00CF61F2">
        <w:rPr>
          <w:rFonts w:asciiTheme="majorHAnsi" w:hAnsiTheme="majorHAnsi" w:cstheme="majorHAnsi"/>
        </w:rPr>
        <w:t>;</w:t>
      </w:r>
      <w:r w:rsidRPr="00CF61F2">
        <w:rPr>
          <w:rFonts w:asciiTheme="majorHAnsi" w:hAnsiTheme="majorHAnsi" w:cstheme="majorHAnsi"/>
        </w:rPr>
        <w:t xml:space="preserve"> </w:t>
      </w:r>
      <w:r w:rsidR="0056795A" w:rsidRPr="00CF61F2">
        <w:rPr>
          <w:rFonts w:asciiTheme="majorHAnsi" w:hAnsiTheme="majorHAnsi" w:cstheme="majorHAnsi"/>
        </w:rPr>
        <w:t>this</w:t>
      </w:r>
      <w:r w:rsidRPr="00CF61F2">
        <w:rPr>
          <w:rFonts w:asciiTheme="majorHAnsi" w:hAnsiTheme="majorHAnsi" w:cstheme="majorHAnsi"/>
        </w:rPr>
        <w:t xml:space="preserve"> signalling </w:t>
      </w:r>
      <w:r w:rsidR="0056795A" w:rsidRPr="00CF61F2">
        <w:rPr>
          <w:rFonts w:asciiTheme="majorHAnsi" w:hAnsiTheme="majorHAnsi" w:cstheme="majorHAnsi"/>
        </w:rPr>
        <w:t xml:space="preserve">can </w:t>
      </w:r>
      <w:r w:rsidRPr="00CF61F2">
        <w:rPr>
          <w:rFonts w:asciiTheme="majorHAnsi" w:hAnsiTheme="majorHAnsi" w:cstheme="majorHAnsi"/>
        </w:rPr>
        <w:t xml:space="preserve">induce </w:t>
      </w:r>
      <w:r w:rsidR="0056795A" w:rsidRPr="00CF61F2">
        <w:rPr>
          <w:rFonts w:asciiTheme="majorHAnsi" w:hAnsiTheme="majorHAnsi" w:cstheme="majorHAnsi"/>
        </w:rPr>
        <w:t xml:space="preserve">compensatory </w:t>
      </w:r>
      <w:r w:rsidRPr="00CF61F2">
        <w:rPr>
          <w:rFonts w:asciiTheme="majorHAnsi" w:hAnsiTheme="majorHAnsi" w:cstheme="majorHAnsi"/>
        </w:rPr>
        <w:t xml:space="preserve">expression of proteins to enhance resistance to metabolic, oxidative, excitotoxic, and proteotoxic stresses. </w:t>
      </w:r>
      <w:r w:rsidR="0056795A" w:rsidRPr="00CF61F2">
        <w:rPr>
          <w:rFonts w:asciiTheme="majorHAnsi" w:hAnsiTheme="majorHAnsi" w:cstheme="majorHAnsi"/>
        </w:rPr>
        <w:t>D</w:t>
      </w:r>
      <w:r w:rsidRPr="00CF61F2">
        <w:rPr>
          <w:rFonts w:asciiTheme="majorHAnsi" w:hAnsiTheme="majorHAnsi" w:cstheme="majorHAnsi"/>
        </w:rPr>
        <w:t>uring aging these mechanisms may become compromised</w:t>
      </w:r>
      <w:r w:rsidR="0056795A" w:rsidRPr="00CF61F2">
        <w:rPr>
          <w:rFonts w:asciiTheme="majorHAnsi" w:hAnsiTheme="majorHAnsi" w:cstheme="majorHAnsi"/>
        </w:rPr>
        <w:t>,</w:t>
      </w:r>
      <w:r w:rsidRPr="00CF61F2">
        <w:rPr>
          <w:rFonts w:asciiTheme="majorHAnsi" w:hAnsiTheme="majorHAnsi" w:cstheme="majorHAnsi"/>
        </w:rPr>
        <w:t xml:space="preserve"> resulting in reduced cognitive performance in </w:t>
      </w:r>
      <w:r w:rsidR="0056795A" w:rsidRPr="00CF61F2">
        <w:rPr>
          <w:rFonts w:asciiTheme="majorHAnsi" w:hAnsiTheme="majorHAnsi" w:cstheme="majorHAnsi"/>
        </w:rPr>
        <w:t xml:space="preserve">multiple </w:t>
      </w:r>
      <w:r w:rsidRPr="00CF61F2">
        <w:rPr>
          <w:rFonts w:asciiTheme="majorHAnsi" w:hAnsiTheme="majorHAnsi" w:cstheme="majorHAnsi"/>
        </w:rPr>
        <w:t>domains including working</w:t>
      </w:r>
      <w:r w:rsidR="0056795A" w:rsidRPr="00CF61F2">
        <w:rPr>
          <w:rFonts w:asciiTheme="majorHAnsi" w:hAnsiTheme="majorHAnsi" w:cstheme="majorHAnsi"/>
        </w:rPr>
        <w:t xml:space="preserve"> and</w:t>
      </w:r>
      <w:r w:rsidRPr="00CF61F2">
        <w:rPr>
          <w:rFonts w:asciiTheme="majorHAnsi" w:hAnsiTheme="majorHAnsi" w:cstheme="majorHAnsi"/>
        </w:rPr>
        <w:t xml:space="preserve"> spatial memory and information processing.</w:t>
      </w:r>
      <w:r w:rsidR="0056795A" w:rsidRPr="00CF61F2">
        <w:rPr>
          <w:rFonts w:asciiTheme="majorHAnsi" w:hAnsiTheme="majorHAnsi" w:cstheme="majorHAnsi"/>
        </w:rPr>
        <w:t xml:space="preserve"> S</w:t>
      </w:r>
      <w:r w:rsidRPr="00CF61F2">
        <w:rPr>
          <w:rFonts w:asciiTheme="majorHAnsi" w:hAnsiTheme="majorHAnsi" w:cstheme="majorHAnsi"/>
        </w:rPr>
        <w:t>imilar changes can occur earlier in life during the development of neurological diseases. For instance, changes in nutrient transporter and metabolic enzyme expression levels and/or activities, have been reported in Alzheimer’s disease (AD)</w:t>
      </w:r>
      <w:r w:rsidR="0056795A" w:rsidRPr="00CF61F2">
        <w:rPr>
          <w:rFonts w:asciiTheme="majorHAnsi" w:hAnsiTheme="majorHAnsi" w:cstheme="majorHAnsi"/>
        </w:rPr>
        <w:t>; for</w:t>
      </w:r>
      <w:r w:rsidRPr="00CF61F2">
        <w:rPr>
          <w:rFonts w:asciiTheme="majorHAnsi" w:hAnsiTheme="majorHAnsi" w:cstheme="majorHAnsi"/>
        </w:rPr>
        <w:t xml:space="preserve"> example levels of glucose transporters GLUT1 and GLUT3 are reduced in the brains of AD patients </w:t>
      </w:r>
      <w:r w:rsidRPr="00CF61F2">
        <w:rPr>
          <w:rFonts w:asciiTheme="majorHAnsi" w:hAnsiTheme="majorHAnsi" w:cstheme="majorHAnsi"/>
        </w:rPr>
        <w:fldChar w:fldCharType="begin">
          <w:fldData xml:space="preserve">PEVuZE5vdGU+PENpdGU+PEF1dGhvcj5TaW1wc29uPC9BdXRob3I+PFllYXI+MTk5NDwvWWVhcj48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</w:fldData>
        </w:fldChar>
      </w:r>
      <w:r w:rsidRPr="00CF61F2">
        <w:rPr>
          <w:rFonts w:asciiTheme="majorHAnsi" w:hAnsiTheme="majorHAnsi" w:cstheme="majorHAnsi"/>
        </w:rPr>
        <w:instrText xml:space="preserve"> ADDIN EN.CITE </w:instrText>
      </w:r>
      <w:r w:rsidRPr="00CF61F2">
        <w:rPr>
          <w:rFonts w:asciiTheme="majorHAnsi" w:hAnsiTheme="majorHAnsi" w:cstheme="majorHAnsi"/>
        </w:rPr>
        <w:fldChar w:fldCharType="begin">
          <w:fldData xml:space="preserve">PEVuZE5vdGU+PENpdGU+PEF1dGhvcj5TaW1wc29uPC9BdXRob3I+PFllYXI+MTk5NDwvWWVhcj48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</w:fldData>
        </w:fldChar>
      </w:r>
      <w:r w:rsidRPr="00CF61F2">
        <w:rPr>
          <w:rFonts w:asciiTheme="majorHAnsi" w:hAnsiTheme="majorHAnsi" w:cstheme="majorHAnsi"/>
        </w:rPr>
        <w:instrText xml:space="preserve"> ADDIN EN.CITE.DATA </w:instrText>
      </w:r>
      <w:r w:rsidRPr="00CF61F2">
        <w:rPr>
          <w:rFonts w:asciiTheme="majorHAnsi" w:hAnsiTheme="majorHAnsi" w:cstheme="majorHAnsi"/>
        </w:rPr>
      </w:r>
      <w:r w:rsidRPr="00CF61F2">
        <w:rPr>
          <w:rFonts w:asciiTheme="majorHAnsi" w:hAnsiTheme="majorHAnsi" w:cstheme="majorHAnsi"/>
        </w:rPr>
        <w:fldChar w:fldCharType="end"/>
      </w:r>
      <w:r w:rsidRPr="00CF61F2">
        <w:rPr>
          <w:rFonts w:asciiTheme="majorHAnsi" w:hAnsiTheme="majorHAnsi" w:cstheme="majorHAnsi"/>
        </w:rPr>
      </w:r>
      <w:r w:rsidRPr="00CF61F2">
        <w:rPr>
          <w:rFonts w:asciiTheme="majorHAnsi" w:hAnsiTheme="majorHAnsi" w:cstheme="majorHAnsi"/>
        </w:rPr>
        <w:fldChar w:fldCharType="separate"/>
      </w:r>
      <w:r w:rsidRPr="00CF61F2">
        <w:rPr>
          <w:rFonts w:asciiTheme="majorHAnsi" w:hAnsiTheme="majorHAnsi" w:cstheme="majorHAnsi"/>
          <w:noProof/>
        </w:rPr>
        <w:t>(Simpson et al., 1994; Harr et al., 1995)</w:t>
      </w:r>
      <w:r w:rsidRPr="00CF61F2">
        <w:rPr>
          <w:rFonts w:asciiTheme="majorHAnsi" w:hAnsiTheme="majorHAnsi" w:cstheme="majorHAnsi"/>
        </w:rPr>
        <w:fldChar w:fldCharType="end"/>
      </w:r>
      <w:r w:rsidRPr="00CF61F2">
        <w:rPr>
          <w:rFonts w:asciiTheme="majorHAnsi" w:hAnsiTheme="majorHAnsi" w:cstheme="majorHAnsi"/>
        </w:rPr>
        <w:t xml:space="preserve"> which is associated with amyloid-</w:t>
      </w:r>
      <w:r w:rsidRPr="00CF61F2">
        <w:rPr>
          <w:rFonts w:ascii="Symbol" w:hAnsi="Symbol" w:cstheme="majorHAnsi"/>
        </w:rPr>
        <w:t></w:t>
      </w:r>
      <w:r w:rsidRPr="00CF61F2">
        <w:rPr>
          <w:rFonts w:asciiTheme="majorHAnsi" w:hAnsiTheme="majorHAnsi" w:cstheme="majorHAnsi"/>
        </w:rPr>
        <w:t xml:space="preserve"> signalling </w:t>
      </w:r>
      <w:r w:rsidRPr="00CF61F2">
        <w:rPr>
          <w:rFonts w:asciiTheme="majorHAnsi" w:hAnsiTheme="majorHAnsi" w:cstheme="majorHAnsi"/>
        </w:rPr>
        <w:fldChar w:fldCharType="begin">
          <w:fldData xml:space="preserve">PEVuZE5vdGU+PENpdGU+PEF1dGhvcj5TZWl4YXMgZGEgU2lsdmE8L0F1dGhvcj48WWVhcj4yMDE3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</w:fldData>
        </w:fldChar>
      </w:r>
      <w:r w:rsidRPr="00CF61F2">
        <w:rPr>
          <w:rFonts w:asciiTheme="majorHAnsi" w:hAnsiTheme="majorHAnsi" w:cstheme="majorHAnsi"/>
        </w:rPr>
        <w:instrText xml:space="preserve"> ADDIN EN.CITE </w:instrText>
      </w:r>
      <w:r w:rsidRPr="00CF61F2">
        <w:rPr>
          <w:rFonts w:asciiTheme="majorHAnsi" w:hAnsiTheme="majorHAnsi" w:cstheme="majorHAnsi"/>
        </w:rPr>
        <w:fldChar w:fldCharType="begin">
          <w:fldData xml:space="preserve">PEVuZE5vdGU+PENpdGU+PEF1dGhvcj5TZWl4YXMgZGEgU2lsdmE8L0F1dGhvcj48WWVhcj4yMDE3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</w:fldData>
        </w:fldChar>
      </w:r>
      <w:r w:rsidRPr="00CF61F2">
        <w:rPr>
          <w:rFonts w:asciiTheme="majorHAnsi" w:hAnsiTheme="majorHAnsi" w:cstheme="majorHAnsi"/>
        </w:rPr>
        <w:instrText xml:space="preserve"> ADDIN EN.CITE.DATA </w:instrText>
      </w:r>
      <w:r w:rsidRPr="00CF61F2">
        <w:rPr>
          <w:rFonts w:asciiTheme="majorHAnsi" w:hAnsiTheme="majorHAnsi" w:cstheme="majorHAnsi"/>
        </w:rPr>
      </w:r>
      <w:r w:rsidRPr="00CF61F2">
        <w:rPr>
          <w:rFonts w:asciiTheme="majorHAnsi" w:hAnsiTheme="majorHAnsi" w:cstheme="majorHAnsi"/>
        </w:rPr>
        <w:fldChar w:fldCharType="end"/>
      </w:r>
      <w:r w:rsidRPr="00CF61F2">
        <w:rPr>
          <w:rFonts w:asciiTheme="majorHAnsi" w:hAnsiTheme="majorHAnsi" w:cstheme="majorHAnsi"/>
        </w:rPr>
      </w:r>
      <w:r w:rsidRPr="00CF61F2">
        <w:rPr>
          <w:rFonts w:asciiTheme="majorHAnsi" w:hAnsiTheme="majorHAnsi" w:cstheme="majorHAnsi"/>
        </w:rPr>
        <w:fldChar w:fldCharType="separate"/>
      </w:r>
      <w:r w:rsidRPr="00CF61F2">
        <w:rPr>
          <w:rFonts w:asciiTheme="majorHAnsi" w:hAnsiTheme="majorHAnsi" w:cstheme="majorHAnsi"/>
          <w:noProof/>
        </w:rPr>
        <w:t>(Seixas da Silva et al., 2017)</w:t>
      </w:r>
      <w:r w:rsidRPr="00CF61F2">
        <w:rPr>
          <w:rFonts w:asciiTheme="majorHAnsi" w:hAnsiTheme="majorHAnsi" w:cstheme="majorHAnsi"/>
        </w:rPr>
        <w:fldChar w:fldCharType="end"/>
      </w:r>
      <w:r w:rsidRPr="00CF61F2">
        <w:rPr>
          <w:rFonts w:asciiTheme="majorHAnsi" w:hAnsiTheme="majorHAnsi" w:cstheme="majorHAnsi"/>
        </w:rPr>
        <w:t xml:space="preserve"> and correlates with diminished brain glucose uptake and subsequent cognitive decline </w:t>
      </w:r>
      <w:r w:rsidRPr="00CF61F2">
        <w:rPr>
          <w:rFonts w:asciiTheme="majorHAnsi" w:hAnsiTheme="majorHAnsi" w:cstheme="majorHAnsi"/>
        </w:rPr>
        <w:fldChar w:fldCharType="begin">
          <w:fldData xml:space="preserve">PEVuZE5vdGU+PENpdGU+PEF1dGhvcj5MYW5kYXU8L0F1dGhvcj48WWVhcj4yMDEwPC9ZZWFyPjxS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==
</w:fldData>
        </w:fldChar>
      </w:r>
      <w:r w:rsidRPr="00CF61F2">
        <w:rPr>
          <w:rFonts w:asciiTheme="majorHAnsi" w:hAnsiTheme="majorHAnsi" w:cstheme="majorHAnsi"/>
        </w:rPr>
        <w:instrText xml:space="preserve"> ADDIN EN.CITE </w:instrText>
      </w:r>
      <w:r w:rsidRPr="00CF61F2">
        <w:rPr>
          <w:rFonts w:asciiTheme="majorHAnsi" w:hAnsiTheme="majorHAnsi" w:cstheme="majorHAnsi"/>
        </w:rPr>
        <w:fldChar w:fldCharType="begin">
          <w:fldData xml:space="preserve">PEVuZE5vdGU+PENpdGU+PEF1dGhvcj5MYW5kYXU8L0F1dGhvcj48WWVhcj4yMDEwPC9ZZWFyPjxS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==
</w:fldData>
        </w:fldChar>
      </w:r>
      <w:r w:rsidRPr="00CF61F2">
        <w:rPr>
          <w:rFonts w:asciiTheme="majorHAnsi" w:hAnsiTheme="majorHAnsi" w:cstheme="majorHAnsi"/>
        </w:rPr>
        <w:instrText xml:space="preserve"> ADDIN EN.CITE.DATA </w:instrText>
      </w:r>
      <w:r w:rsidRPr="00CF61F2">
        <w:rPr>
          <w:rFonts w:asciiTheme="majorHAnsi" w:hAnsiTheme="majorHAnsi" w:cstheme="majorHAnsi"/>
        </w:rPr>
      </w:r>
      <w:r w:rsidRPr="00CF61F2">
        <w:rPr>
          <w:rFonts w:asciiTheme="majorHAnsi" w:hAnsiTheme="majorHAnsi" w:cstheme="majorHAnsi"/>
        </w:rPr>
        <w:fldChar w:fldCharType="end"/>
      </w:r>
      <w:r w:rsidRPr="00CF61F2">
        <w:rPr>
          <w:rFonts w:asciiTheme="majorHAnsi" w:hAnsiTheme="majorHAnsi" w:cstheme="majorHAnsi"/>
        </w:rPr>
      </w:r>
      <w:r w:rsidRPr="00CF61F2">
        <w:rPr>
          <w:rFonts w:asciiTheme="majorHAnsi" w:hAnsiTheme="majorHAnsi" w:cstheme="majorHAnsi"/>
        </w:rPr>
        <w:fldChar w:fldCharType="separate"/>
      </w:r>
      <w:r w:rsidRPr="00CF61F2">
        <w:rPr>
          <w:rFonts w:asciiTheme="majorHAnsi" w:hAnsiTheme="majorHAnsi" w:cstheme="majorHAnsi"/>
          <w:noProof/>
        </w:rPr>
        <w:t>(Landau et al., 2010)</w:t>
      </w:r>
      <w:r w:rsidRPr="00CF61F2">
        <w:rPr>
          <w:rFonts w:asciiTheme="majorHAnsi" w:hAnsiTheme="majorHAnsi" w:cstheme="majorHAnsi"/>
        </w:rPr>
        <w:fldChar w:fldCharType="end"/>
      </w:r>
      <w:r w:rsidRPr="00CF61F2">
        <w:rPr>
          <w:rFonts w:asciiTheme="majorHAnsi" w:hAnsiTheme="majorHAnsi" w:cstheme="majorHAnsi"/>
        </w:rPr>
        <w:t xml:space="preserve">. </w:t>
      </w:r>
    </w:p>
    <w:p w14:paraId="5B88E6E4" w14:textId="77777777" w:rsidR="00112360" w:rsidRPr="00CF61F2" w:rsidRDefault="00112360" w:rsidP="00CF61F2">
      <w:pPr>
        <w:pStyle w:val="xdefault"/>
        <w:jc w:val="both"/>
        <w:rPr>
          <w:rFonts w:asciiTheme="majorHAnsi" w:hAnsiTheme="majorHAnsi" w:cstheme="majorHAnsi"/>
          <w:lang w:val="en-US"/>
        </w:rPr>
      </w:pPr>
      <w:r w:rsidRPr="00CF61F2">
        <w:rPr>
          <w:rFonts w:asciiTheme="majorHAnsi" w:hAnsiTheme="majorHAnsi" w:cstheme="majorHAnsi"/>
          <w:lang w:val="en-US"/>
        </w:rPr>
        <w:t>This project will examine how the rates of information transmission (synaptic activity) influence downstream synapses in the brain and will explore the adaptations to ATP depletion and the functional consequences of metabolic limitation.</w:t>
      </w:r>
    </w:p>
    <w:p w14:paraId="2E0E9D15" w14:textId="40FED969" w:rsidR="00112360" w:rsidRPr="00CF61F2" w:rsidRDefault="00112360" w:rsidP="00CF61F2">
      <w:pPr>
        <w:pStyle w:val="xmsonormal"/>
        <w:jc w:val="both"/>
        <w:rPr>
          <w:rFonts w:asciiTheme="majorHAnsi" w:hAnsiTheme="majorHAnsi" w:cstheme="majorHAnsi"/>
          <w:lang w:val="en-US"/>
        </w:rPr>
      </w:pPr>
      <w:r w:rsidRPr="00CF61F2">
        <w:rPr>
          <w:rFonts w:asciiTheme="majorHAnsi" w:hAnsiTheme="majorHAnsi" w:cstheme="majorHAnsi"/>
          <w:lang w:val="en-US"/>
        </w:rPr>
        <w:t xml:space="preserve">Our laboratory has extensive experience in the study of synaptic transmission, voltage-gated potassium channels and has ongoing projects concerning the metabolic regulation of neuronal excitability in information transmission. We have recently established that presynaptic ATP depletion during synaptic activity compromises </w:t>
      </w:r>
      <w:r w:rsidR="004E5C06" w:rsidRPr="00CF61F2">
        <w:rPr>
          <w:rFonts w:asciiTheme="majorHAnsi" w:hAnsiTheme="majorHAnsi" w:cstheme="majorHAnsi"/>
          <w:lang w:val="en-US"/>
        </w:rPr>
        <w:t xml:space="preserve">specific steps of </w:t>
      </w:r>
      <w:r w:rsidRPr="00CF61F2">
        <w:rPr>
          <w:rFonts w:asciiTheme="majorHAnsi" w:hAnsiTheme="majorHAnsi" w:cstheme="majorHAnsi"/>
          <w:lang w:val="en-US"/>
        </w:rPr>
        <w:t xml:space="preserve">synaptic transmission </w:t>
      </w:r>
      <w:r w:rsidR="004E5C06" w:rsidRPr="00CF61F2">
        <w:rPr>
          <w:rFonts w:asciiTheme="majorHAnsi" w:hAnsiTheme="majorHAnsi" w:cstheme="majorHAnsi"/>
          <w:lang w:val="en-US"/>
        </w:rPr>
        <w:t xml:space="preserve">by incorporating computational modelling with physiological measurements </w:t>
      </w:r>
      <w:r w:rsidRPr="00CF61F2">
        <w:rPr>
          <w:rFonts w:asciiTheme="majorHAnsi" w:hAnsiTheme="majorHAnsi" w:cstheme="majorHAnsi"/>
          <w:lang w:val="en-US"/>
        </w:rPr>
        <w:fldChar w:fldCharType="begin"/>
      </w:r>
      <w:r w:rsidRPr="00CF61F2">
        <w:rPr>
          <w:rFonts w:asciiTheme="majorHAnsi" w:hAnsiTheme="majorHAnsi" w:cstheme="majorHAnsi"/>
          <w:lang w:val="en-US"/>
        </w:rPr>
        <w:instrText xml:space="preserve"> ADDIN EN.CITE &lt;EndNote&gt;&lt;Cite&gt;&lt;Author&gt;Lucas&lt;/Author&gt;&lt;Year&gt;2018&lt;/Year&gt;&lt;RecNum&gt;369&lt;/RecNum&gt;&lt;DisplayText&gt;(Lucas et al., 2018)&lt;/DisplayText&gt;&lt;record&gt;&lt;rec-number&gt;369&lt;/rec-number&gt;&lt;foreign-keys&gt;&lt;key app="EN" db-id="wdawfwr25ztvegefdwqpxs2rvwf5zv5radrv" timestamp="1541426878"&gt;369&lt;/key&gt;&lt;/foreign-keys&gt;&lt;ref-type name="Journal Article"&gt;17&lt;/ref-type&gt;&lt;contributors&gt;&lt;authors&gt;&lt;author&gt;Lucas, S. J.&lt;/author&gt;&lt;author&gt;Michel, C. B.&lt;/author&gt;&lt;author&gt;Marra, V.&lt;/author&gt;&lt;author&gt;Smalley, J. L.&lt;/author&gt;&lt;author&gt;Hennig, M. H.&lt;/author&gt;&lt;author&gt;Graham, B. P.&lt;/author&gt;&lt;author&gt;Forsythe, I. D.&lt;/author&gt;&lt;/authors&gt;&lt;/contributors&gt;&lt;auth-address&gt;Department of Neuroscience, Psychology &amp;amp; Behaviour, University of Leicester, Leicester, LE1 9HN, UK.&amp;#xD;Computing Science &amp;amp; Mathematics, Faculty of Natural Sciences, University of Stirling, Stirling, FK9 4LA, UK.&amp;#xD;Institute for Adaptive and Neural Computation, School of Informatics, University of Edinburgh, Edinburgh, EH8 9AB, UK.&lt;/auth-address&gt;&lt;titles&gt;&lt;title&gt;Glucose and lactate as metabolic constraints on presynaptic transmission at an excitatory synapse&lt;/title&gt;&lt;secondary-title&gt;J Physiol&lt;/secondary-title&gt;&lt;/titles&gt;&lt;periodical&gt;&lt;full-title&gt;J Physiol&lt;/full-title&gt;&lt;/periodical&gt;&lt;pages&gt;1699-1721&lt;/pages&gt;&lt;volume&gt;596&lt;/volume&gt;&lt;number&gt;9&lt;/number&gt;&lt;keywords&gt;&lt;keyword&gt;Calyx of Held&lt;/keyword&gt;&lt;keyword&gt;cerebral metabolism&lt;/keyword&gt;&lt;keyword&gt;excitatory postsynaptic current&lt;/keyword&gt;&lt;keyword&gt;synaptic transmission&lt;/keyword&gt;&lt;/keywords&gt;&lt;dates&gt;&lt;year&gt;2018&lt;/year&gt;&lt;pub-dates&gt;&lt;date&gt;May 1&lt;/date&gt;&lt;/pub-dates&gt;&lt;/dates&gt;&lt;isbn&gt;1469-7793 (Electronic)&amp;#xD;0022-3751 (Linking)&lt;/isbn&gt;&lt;accession-num&gt;29430661&lt;/accession-num&gt;&lt;urls&gt;&lt;related-urls&gt;&lt;url&gt;http://www.ncbi.nlm.nih.gov/pubmed/29430661&lt;/url&gt;&lt;/related-urls&gt;&lt;/urls&gt;&lt;custom2&gt;5924824&lt;/custom2&gt;&lt;electronic-resource-num&gt;10.1113/JP275107&lt;/electronic-resource-num&gt;&lt;/record&gt;&lt;/Cite&gt;&lt;/EndNote&gt;</w:instrText>
      </w:r>
      <w:r w:rsidRPr="00CF61F2">
        <w:rPr>
          <w:rFonts w:asciiTheme="majorHAnsi" w:hAnsiTheme="majorHAnsi" w:cstheme="majorHAnsi"/>
          <w:lang w:val="en-US"/>
        </w:rPr>
        <w:fldChar w:fldCharType="separate"/>
      </w:r>
      <w:r w:rsidRPr="00CF61F2">
        <w:rPr>
          <w:rFonts w:asciiTheme="majorHAnsi" w:hAnsiTheme="majorHAnsi" w:cstheme="majorHAnsi"/>
          <w:noProof/>
          <w:lang w:val="en-US"/>
        </w:rPr>
        <w:t>(Lucas et al., 2018)</w:t>
      </w:r>
      <w:r w:rsidRPr="00CF61F2">
        <w:rPr>
          <w:rFonts w:asciiTheme="majorHAnsi" w:hAnsiTheme="majorHAnsi" w:cstheme="majorHAnsi"/>
          <w:lang w:val="en-US"/>
        </w:rPr>
        <w:fldChar w:fldCharType="end"/>
      </w:r>
      <w:r w:rsidRPr="00CF61F2">
        <w:rPr>
          <w:rFonts w:asciiTheme="majorHAnsi" w:hAnsiTheme="majorHAnsi" w:cstheme="majorHAnsi"/>
          <w:lang w:val="en-US"/>
        </w:rPr>
        <w:t>. We conduct our studies in the auditory brainstem</w:t>
      </w:r>
      <w:r w:rsidR="0056795A" w:rsidRPr="00CF61F2">
        <w:rPr>
          <w:rFonts w:asciiTheme="majorHAnsi" w:hAnsiTheme="majorHAnsi" w:cstheme="majorHAnsi"/>
          <w:lang w:val="en-US"/>
        </w:rPr>
        <w:t>,</w:t>
      </w:r>
      <w:r w:rsidRPr="00CF61F2">
        <w:rPr>
          <w:rFonts w:asciiTheme="majorHAnsi" w:hAnsiTheme="majorHAnsi" w:cstheme="majorHAnsi"/>
          <w:lang w:val="en-US"/>
        </w:rPr>
        <w:t xml:space="preserve"> </w:t>
      </w:r>
      <w:r w:rsidR="0056795A" w:rsidRPr="00CF61F2">
        <w:rPr>
          <w:rFonts w:asciiTheme="majorHAnsi" w:hAnsiTheme="majorHAnsi" w:cstheme="majorHAnsi"/>
          <w:lang w:val="en-US"/>
        </w:rPr>
        <w:t xml:space="preserve">because </w:t>
      </w:r>
      <w:r w:rsidRPr="00CF61F2">
        <w:rPr>
          <w:rFonts w:asciiTheme="majorHAnsi" w:hAnsiTheme="majorHAnsi" w:cstheme="majorHAnsi"/>
          <w:lang w:val="en-US"/>
        </w:rPr>
        <w:t xml:space="preserve">this region has a high metabolic rate and we have a well-established </w:t>
      </w:r>
      <w:r w:rsidRPr="00CF61F2">
        <w:rPr>
          <w:rFonts w:asciiTheme="majorHAnsi" w:hAnsiTheme="majorHAnsi" w:cstheme="majorHAnsi"/>
          <w:i/>
          <w:iCs/>
          <w:lang w:val="en-US"/>
        </w:rPr>
        <w:t xml:space="preserve">in vitro </w:t>
      </w:r>
      <w:r w:rsidRPr="00CF61F2">
        <w:rPr>
          <w:rFonts w:asciiTheme="majorHAnsi" w:hAnsiTheme="majorHAnsi" w:cstheme="majorHAnsi"/>
          <w:lang w:val="en-US"/>
        </w:rPr>
        <w:t xml:space="preserve">brain-slice preparation from which we can conduct </w:t>
      </w:r>
      <w:r w:rsidR="0056795A" w:rsidRPr="00CF61F2">
        <w:rPr>
          <w:rFonts w:asciiTheme="majorHAnsi" w:hAnsiTheme="majorHAnsi" w:cstheme="majorHAnsi"/>
          <w:i/>
          <w:lang w:val="en-US"/>
        </w:rPr>
        <w:t>in vitro</w:t>
      </w:r>
      <w:r w:rsidR="0056795A" w:rsidRPr="00CF61F2">
        <w:rPr>
          <w:rFonts w:asciiTheme="majorHAnsi" w:hAnsiTheme="majorHAnsi" w:cstheme="majorHAnsi"/>
          <w:lang w:val="en-US"/>
        </w:rPr>
        <w:t xml:space="preserve"> </w:t>
      </w:r>
      <w:r w:rsidR="002A70DC" w:rsidRPr="00CF61F2">
        <w:rPr>
          <w:rFonts w:asciiTheme="majorHAnsi" w:hAnsiTheme="majorHAnsi" w:cstheme="majorHAnsi"/>
          <w:lang w:val="en-US"/>
        </w:rPr>
        <w:t>electrophysiology</w:t>
      </w:r>
      <w:r w:rsidRPr="00CF61F2">
        <w:rPr>
          <w:rFonts w:asciiTheme="majorHAnsi" w:hAnsiTheme="majorHAnsi" w:cstheme="majorHAnsi"/>
          <w:lang w:val="en-US"/>
        </w:rPr>
        <w:t xml:space="preserve">, western blotting and immunohistochemistry. </w:t>
      </w:r>
      <w:r w:rsidR="002A70DC" w:rsidRPr="00CF61F2">
        <w:rPr>
          <w:rFonts w:asciiTheme="majorHAnsi" w:hAnsiTheme="majorHAnsi" w:cstheme="majorHAnsi"/>
          <w:lang w:val="en-US"/>
        </w:rPr>
        <w:t>Patch recording</w:t>
      </w:r>
      <w:r w:rsidRPr="00CF61F2">
        <w:rPr>
          <w:rFonts w:asciiTheme="majorHAnsi" w:hAnsiTheme="majorHAnsi" w:cstheme="majorHAnsi"/>
          <w:lang w:val="en-US"/>
        </w:rPr>
        <w:t xml:space="preserve"> and imaging methods will be used to monitor presynaptic </w:t>
      </w:r>
      <w:r w:rsidR="002A70DC" w:rsidRPr="00CF61F2">
        <w:rPr>
          <w:rFonts w:asciiTheme="majorHAnsi" w:hAnsiTheme="majorHAnsi" w:cstheme="majorHAnsi"/>
          <w:lang w:val="en-US"/>
        </w:rPr>
        <w:t>[</w:t>
      </w:r>
      <w:r w:rsidRPr="00CF61F2">
        <w:rPr>
          <w:rFonts w:asciiTheme="majorHAnsi" w:hAnsiTheme="majorHAnsi" w:cstheme="majorHAnsi"/>
          <w:lang w:val="en-US"/>
        </w:rPr>
        <w:t>ATP</w:t>
      </w:r>
      <w:r w:rsidR="002A70DC" w:rsidRPr="00CF61F2">
        <w:rPr>
          <w:rFonts w:asciiTheme="majorHAnsi" w:hAnsiTheme="majorHAnsi" w:cstheme="majorHAnsi"/>
          <w:lang w:val="en-US"/>
        </w:rPr>
        <w:t>]</w:t>
      </w:r>
      <w:r w:rsidRPr="00CF61F2">
        <w:rPr>
          <w:rFonts w:asciiTheme="majorHAnsi" w:hAnsiTheme="majorHAnsi" w:cstheme="majorHAnsi"/>
          <w:lang w:val="en-US"/>
        </w:rPr>
        <w:t xml:space="preserve"> during high rates of </w:t>
      </w:r>
      <w:r w:rsidRPr="00CF61F2">
        <w:rPr>
          <w:rFonts w:asciiTheme="majorHAnsi" w:hAnsiTheme="majorHAnsi" w:cstheme="majorHAnsi"/>
          <w:lang w:val="en-US"/>
        </w:rPr>
        <w:lastRenderedPageBreak/>
        <w:t xml:space="preserve">synaptic transmission and when metabolic substrates are in limited supply. This </w:t>
      </w:r>
      <w:r w:rsidR="002A70DC" w:rsidRPr="00CF61F2">
        <w:rPr>
          <w:rFonts w:asciiTheme="majorHAnsi" w:hAnsiTheme="majorHAnsi" w:cstheme="majorHAnsi"/>
          <w:lang w:val="en-US"/>
        </w:rPr>
        <w:t>novel</w:t>
      </w:r>
      <w:r w:rsidRPr="00CF61F2">
        <w:rPr>
          <w:rFonts w:asciiTheme="majorHAnsi" w:hAnsiTheme="majorHAnsi" w:cstheme="majorHAnsi"/>
          <w:lang w:val="en-US"/>
        </w:rPr>
        <w:t xml:space="preserve"> approach to determine intracellular ATP levels uses a genetically expressed fluorescent indicator to image fluorescence-</w:t>
      </w:r>
      <w:r w:rsidR="004E5C06" w:rsidRPr="00CF61F2">
        <w:rPr>
          <w:rFonts w:asciiTheme="majorHAnsi" w:hAnsiTheme="majorHAnsi" w:cstheme="majorHAnsi"/>
          <w:lang w:val="en-US"/>
        </w:rPr>
        <w:t xml:space="preserve">resonance </w:t>
      </w:r>
      <w:r w:rsidRPr="00CF61F2">
        <w:rPr>
          <w:rFonts w:asciiTheme="majorHAnsi" w:hAnsiTheme="majorHAnsi" w:cstheme="majorHAnsi"/>
          <w:lang w:val="en-US"/>
        </w:rPr>
        <w:t xml:space="preserve">energy-transfer (FRET). </w:t>
      </w:r>
      <w:r w:rsidR="002A70DC" w:rsidRPr="00CF61F2">
        <w:rPr>
          <w:rFonts w:asciiTheme="majorHAnsi" w:hAnsiTheme="majorHAnsi" w:cstheme="majorHAnsi"/>
          <w:lang w:val="en-US"/>
        </w:rPr>
        <w:t xml:space="preserve"> </w:t>
      </w:r>
      <w:r w:rsidRPr="00CF61F2">
        <w:rPr>
          <w:rFonts w:asciiTheme="majorHAnsi" w:hAnsiTheme="majorHAnsi" w:cstheme="majorHAnsi"/>
          <w:lang w:val="en-US"/>
        </w:rPr>
        <w:t xml:space="preserve">The main focus of the project will relate to metabolic dysfunction </w:t>
      </w:r>
      <w:r w:rsidR="002A70DC" w:rsidRPr="00CF61F2">
        <w:rPr>
          <w:rFonts w:asciiTheme="majorHAnsi" w:hAnsiTheme="majorHAnsi" w:cstheme="majorHAnsi"/>
          <w:lang w:val="en-US"/>
        </w:rPr>
        <w:t xml:space="preserve">in stroke and </w:t>
      </w:r>
      <w:r w:rsidRPr="00CF61F2">
        <w:rPr>
          <w:rFonts w:asciiTheme="majorHAnsi" w:hAnsiTheme="majorHAnsi" w:cstheme="majorHAnsi"/>
          <w:lang w:val="en-US"/>
        </w:rPr>
        <w:t>neurodegenerative conditions as an underlying cause for disease</w:t>
      </w:r>
      <w:r w:rsidR="002A70DC" w:rsidRPr="00CF61F2">
        <w:rPr>
          <w:rFonts w:asciiTheme="majorHAnsi" w:hAnsiTheme="majorHAnsi" w:cstheme="majorHAnsi"/>
          <w:lang w:val="en-US"/>
        </w:rPr>
        <w:t xml:space="preserve"> and in relation to ageing</w:t>
      </w:r>
      <w:r w:rsidRPr="00CF61F2">
        <w:rPr>
          <w:rFonts w:asciiTheme="majorHAnsi" w:hAnsiTheme="majorHAnsi" w:cstheme="majorHAnsi"/>
          <w:lang w:val="en-US"/>
        </w:rPr>
        <w:t>.</w:t>
      </w:r>
    </w:p>
    <w:p w14:paraId="01AD09D2" w14:textId="77777777" w:rsidR="00112360" w:rsidRPr="00CF61F2" w:rsidRDefault="00112360" w:rsidP="00CF61F2">
      <w:pPr>
        <w:pStyle w:val="xdefault"/>
        <w:jc w:val="both"/>
        <w:rPr>
          <w:rFonts w:asciiTheme="majorHAnsi" w:hAnsiTheme="majorHAnsi" w:cstheme="majorHAnsi"/>
          <w:lang w:val="en-US"/>
        </w:rPr>
      </w:pPr>
      <w:r w:rsidRPr="00CF61F2">
        <w:rPr>
          <w:rFonts w:asciiTheme="majorHAnsi" w:hAnsiTheme="majorHAnsi" w:cstheme="majorHAnsi"/>
          <w:lang w:val="en-US"/>
        </w:rPr>
        <w:t xml:space="preserve">The successful candidate will join a team of neuroscientists (see web site for further information) studying aspects of neuronal intrinsic plasticity and function, voltage-gated ionic currents and activity-dependent synaptic plasticity </w:t>
      </w:r>
      <w:r w:rsidRPr="00CF61F2">
        <w:rPr>
          <w:rFonts w:asciiTheme="majorHAnsi" w:hAnsiTheme="majorHAnsi" w:cstheme="majorHAnsi"/>
          <w:lang w:val="en-US"/>
        </w:rPr>
        <w:fldChar w:fldCharType="begin">
          <w:fldData xml:space="preserve">PEVuZE5vdGU+PENpdGU+PEF1dGhvcj5QaWxhdGk8L0F1dGhvcj48WWVhcj4yMDE2PC9ZZWFyPjxS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</w:fldData>
        </w:fldChar>
      </w:r>
      <w:r w:rsidRPr="00CF61F2">
        <w:rPr>
          <w:rFonts w:asciiTheme="majorHAnsi" w:hAnsiTheme="majorHAnsi" w:cstheme="majorHAnsi"/>
          <w:lang w:val="en-US"/>
        </w:rPr>
        <w:instrText xml:space="preserve"> ADDIN EN.CITE </w:instrText>
      </w:r>
      <w:r w:rsidRPr="00CF61F2">
        <w:rPr>
          <w:rFonts w:asciiTheme="majorHAnsi" w:hAnsiTheme="majorHAnsi" w:cstheme="majorHAnsi"/>
          <w:lang w:val="en-US"/>
        </w:rPr>
        <w:fldChar w:fldCharType="begin">
          <w:fldData xml:space="preserve">PEVuZE5vdGU+PENpdGU+PEF1dGhvcj5QaWxhdGk8L0F1dGhvcj48WWVhcj4yMDE2PC9ZZWFyPjxS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</w:fldData>
        </w:fldChar>
      </w:r>
      <w:r w:rsidRPr="00CF61F2">
        <w:rPr>
          <w:rFonts w:asciiTheme="majorHAnsi" w:hAnsiTheme="majorHAnsi" w:cstheme="majorHAnsi"/>
          <w:lang w:val="en-US"/>
        </w:rPr>
        <w:instrText xml:space="preserve"> ADDIN EN.CITE.DATA </w:instrText>
      </w:r>
      <w:r w:rsidRPr="00CF61F2">
        <w:rPr>
          <w:rFonts w:asciiTheme="majorHAnsi" w:hAnsiTheme="majorHAnsi" w:cstheme="majorHAnsi"/>
          <w:lang w:val="en-US"/>
        </w:rPr>
      </w:r>
      <w:r w:rsidRPr="00CF61F2">
        <w:rPr>
          <w:rFonts w:asciiTheme="majorHAnsi" w:hAnsiTheme="majorHAnsi" w:cstheme="majorHAnsi"/>
          <w:lang w:val="en-US"/>
        </w:rPr>
        <w:fldChar w:fldCharType="end"/>
      </w:r>
      <w:r w:rsidRPr="00CF61F2">
        <w:rPr>
          <w:rFonts w:asciiTheme="majorHAnsi" w:hAnsiTheme="majorHAnsi" w:cstheme="majorHAnsi"/>
          <w:lang w:val="en-US"/>
        </w:rPr>
      </w:r>
      <w:r w:rsidRPr="00CF61F2">
        <w:rPr>
          <w:rFonts w:asciiTheme="majorHAnsi" w:hAnsiTheme="majorHAnsi" w:cstheme="majorHAnsi"/>
          <w:lang w:val="en-US"/>
        </w:rPr>
        <w:fldChar w:fldCharType="separate"/>
      </w:r>
      <w:r w:rsidRPr="00CF61F2">
        <w:rPr>
          <w:rFonts w:asciiTheme="majorHAnsi" w:hAnsiTheme="majorHAnsi" w:cstheme="majorHAnsi"/>
          <w:noProof/>
          <w:lang w:val="en-US"/>
        </w:rPr>
        <w:t>(Pilati et al., 2016)</w:t>
      </w:r>
      <w:r w:rsidRPr="00CF61F2">
        <w:rPr>
          <w:rFonts w:asciiTheme="majorHAnsi" w:hAnsiTheme="majorHAnsi" w:cstheme="majorHAnsi"/>
          <w:lang w:val="en-US"/>
        </w:rPr>
        <w:fldChar w:fldCharType="end"/>
      </w:r>
      <w:r w:rsidRPr="00CF61F2">
        <w:rPr>
          <w:rFonts w:asciiTheme="majorHAnsi" w:hAnsiTheme="majorHAnsi" w:cstheme="majorHAnsi"/>
          <w:lang w:val="en-US"/>
        </w:rPr>
        <w:t>. </w:t>
      </w:r>
    </w:p>
    <w:p w14:paraId="665E72F0" w14:textId="77777777" w:rsidR="00112360" w:rsidRPr="00CF61F2" w:rsidRDefault="00112360" w:rsidP="00CF61F2">
      <w:pPr>
        <w:spacing w:before="100" w:beforeAutospacing="1" w:after="100" w:afterAutospacing="1" w:line="240" w:lineRule="auto"/>
        <w:jc w:val="both"/>
        <w:rPr>
          <w:rFonts w:asciiTheme="majorHAnsi" w:eastAsia="Times New Roman" w:hAnsiTheme="majorHAnsi" w:cstheme="majorHAnsi"/>
          <w:sz w:val="24"/>
          <w:szCs w:val="24"/>
        </w:rPr>
      </w:pPr>
      <w:r w:rsidRPr="00CF61F2">
        <w:rPr>
          <w:rFonts w:asciiTheme="majorHAnsi" w:eastAsia="Times New Roman" w:hAnsiTheme="majorHAnsi" w:cstheme="majorHAnsi"/>
          <w:sz w:val="24"/>
          <w:szCs w:val="24"/>
          <w:lang w:val="en-US"/>
        </w:rPr>
        <w:t xml:space="preserve">Further information: </w:t>
      </w:r>
      <w:hyperlink r:id="rId10" w:tgtFrame="_blank" w:history="1">
        <w:r w:rsidRPr="00CF61F2">
          <w:rPr>
            <w:rFonts w:asciiTheme="majorHAnsi" w:eastAsia="Times New Roman" w:hAnsiTheme="majorHAnsi" w:cstheme="majorHAnsi"/>
            <w:color w:val="0000FF"/>
            <w:sz w:val="24"/>
            <w:szCs w:val="24"/>
            <w:u w:val="single"/>
            <w:lang w:val="en-US"/>
          </w:rPr>
          <w:t>http://www2.le.ac.uk/departments/npb/people/professor-ian-forsythe-1</w:t>
        </w:r>
      </w:hyperlink>
    </w:p>
    <w:p w14:paraId="58FBDAC0" w14:textId="77777777" w:rsidR="00112360" w:rsidRPr="00CF61F2" w:rsidRDefault="00112360" w:rsidP="00CF61F2">
      <w:pPr>
        <w:spacing w:before="100" w:beforeAutospacing="1" w:after="100" w:afterAutospacing="1" w:line="240" w:lineRule="auto"/>
        <w:jc w:val="both"/>
        <w:rPr>
          <w:rFonts w:asciiTheme="majorHAnsi" w:eastAsia="Times New Roman" w:hAnsiTheme="majorHAnsi" w:cstheme="majorHAnsi"/>
          <w:color w:val="0000FF"/>
          <w:sz w:val="24"/>
          <w:szCs w:val="24"/>
          <w:u w:val="single"/>
          <w:lang w:val="en-US"/>
        </w:rPr>
      </w:pPr>
    </w:p>
    <w:p w14:paraId="7B5C21A8" w14:textId="77777777" w:rsidR="00F8345B" w:rsidRPr="00CF61F2" w:rsidRDefault="00F8345B" w:rsidP="00CF61F2">
      <w:pPr>
        <w:jc w:val="both"/>
        <w:rPr>
          <w:rFonts w:asciiTheme="majorHAnsi" w:hAnsiTheme="majorHAnsi" w:cstheme="majorHAnsi"/>
          <w:b/>
          <w:sz w:val="24"/>
          <w:szCs w:val="24"/>
        </w:rPr>
      </w:pPr>
      <w:r w:rsidRPr="00CF61F2">
        <w:rPr>
          <w:rFonts w:asciiTheme="majorHAnsi" w:hAnsiTheme="majorHAnsi" w:cstheme="majorHAnsi"/>
          <w:b/>
          <w:sz w:val="24"/>
          <w:szCs w:val="24"/>
        </w:rPr>
        <w:t>References</w:t>
      </w:r>
    </w:p>
    <w:p w14:paraId="37052036" w14:textId="77777777" w:rsidR="00112360" w:rsidRPr="00CF61F2" w:rsidRDefault="00112360" w:rsidP="00CF61F2">
      <w:pPr>
        <w:pStyle w:val="EndNoteBibliography"/>
        <w:spacing w:after="0"/>
        <w:ind w:left="720" w:hanging="720"/>
        <w:jc w:val="both"/>
        <w:rPr>
          <w:rFonts w:asciiTheme="majorHAnsi" w:hAnsiTheme="majorHAnsi" w:cstheme="majorHAnsi"/>
          <w:sz w:val="24"/>
          <w:szCs w:val="24"/>
        </w:rPr>
      </w:pPr>
      <w:r w:rsidRPr="00CF61F2">
        <w:rPr>
          <w:rFonts w:asciiTheme="majorHAnsi" w:hAnsiTheme="majorHAnsi" w:cstheme="majorHAnsi"/>
          <w:sz w:val="24"/>
          <w:szCs w:val="24"/>
        </w:rPr>
        <w:fldChar w:fldCharType="begin"/>
      </w:r>
      <w:r w:rsidRPr="00CF61F2">
        <w:rPr>
          <w:rFonts w:asciiTheme="majorHAnsi" w:hAnsiTheme="majorHAnsi" w:cstheme="majorHAnsi"/>
          <w:sz w:val="24"/>
          <w:szCs w:val="24"/>
        </w:rPr>
        <w:instrText xml:space="preserve"> ADDIN EN.REFLIST </w:instrText>
      </w:r>
      <w:r w:rsidRPr="00CF61F2">
        <w:rPr>
          <w:rFonts w:asciiTheme="majorHAnsi" w:hAnsiTheme="majorHAnsi" w:cstheme="majorHAnsi"/>
          <w:sz w:val="24"/>
          <w:szCs w:val="24"/>
        </w:rPr>
        <w:fldChar w:fldCharType="separate"/>
      </w:r>
      <w:r w:rsidRPr="00CF61F2">
        <w:rPr>
          <w:rFonts w:asciiTheme="majorHAnsi" w:hAnsiTheme="majorHAnsi" w:cstheme="majorHAnsi"/>
          <w:sz w:val="24"/>
          <w:szCs w:val="24"/>
        </w:rPr>
        <w:t>Harr SD, Simonian NA, Hyman BT (1995) Functional alterations in Alzheimer's disease: decreased glucose transporter 3 immunoreactivity in the perforant pathway terminal zone. J Neuropathol Exp Neurol 54:38-41.</w:t>
      </w:r>
    </w:p>
    <w:p w14:paraId="5AB181B8" w14:textId="77777777" w:rsidR="00112360" w:rsidRPr="00CF61F2" w:rsidRDefault="00112360" w:rsidP="00CF61F2">
      <w:pPr>
        <w:pStyle w:val="EndNoteBibliography"/>
        <w:spacing w:after="0"/>
        <w:ind w:left="720" w:hanging="720"/>
        <w:jc w:val="both"/>
        <w:rPr>
          <w:rFonts w:asciiTheme="majorHAnsi" w:hAnsiTheme="majorHAnsi" w:cstheme="majorHAnsi"/>
          <w:sz w:val="24"/>
          <w:szCs w:val="24"/>
        </w:rPr>
      </w:pPr>
      <w:r w:rsidRPr="00CF61F2">
        <w:rPr>
          <w:rFonts w:asciiTheme="majorHAnsi" w:hAnsiTheme="majorHAnsi" w:cstheme="majorHAnsi"/>
          <w:sz w:val="24"/>
          <w:szCs w:val="24"/>
        </w:rPr>
        <w:t>Harris JJ, Jolivet R, Attwell D (2012) Synaptic energy use and supply. Neuron 75:762-777.</w:t>
      </w:r>
    </w:p>
    <w:p w14:paraId="66CA6255" w14:textId="77777777" w:rsidR="00112360" w:rsidRPr="00CF61F2" w:rsidRDefault="00112360" w:rsidP="00CF61F2">
      <w:pPr>
        <w:pStyle w:val="EndNoteBibliography"/>
        <w:spacing w:after="0"/>
        <w:ind w:left="720" w:hanging="720"/>
        <w:jc w:val="both"/>
        <w:rPr>
          <w:rFonts w:asciiTheme="majorHAnsi" w:hAnsiTheme="majorHAnsi" w:cstheme="majorHAnsi"/>
          <w:sz w:val="24"/>
          <w:szCs w:val="24"/>
        </w:rPr>
      </w:pPr>
      <w:r w:rsidRPr="00CF61F2">
        <w:rPr>
          <w:rFonts w:asciiTheme="majorHAnsi" w:hAnsiTheme="majorHAnsi" w:cstheme="majorHAnsi"/>
          <w:sz w:val="24"/>
          <w:szCs w:val="24"/>
        </w:rPr>
        <w:t>Landau SM, Harvey D, Madison CM, Reiman EM, Foster NL, Aisen PS, Petersen RC, Shaw LM, Trojanowski JQ, Jack CR, Jr., Weiner MW, Jagust WJ, Alzheimer's Disease Neuroimaging I (2010) Comparing predictors of conversion and decline in mild cognitive impairment. Neurology 75:230-238.</w:t>
      </w:r>
    </w:p>
    <w:p w14:paraId="7D2B45B2" w14:textId="77777777" w:rsidR="00112360" w:rsidRPr="00CF61F2" w:rsidRDefault="00112360" w:rsidP="00CF61F2">
      <w:pPr>
        <w:pStyle w:val="EndNoteBibliography"/>
        <w:spacing w:after="0"/>
        <w:ind w:left="720" w:hanging="720"/>
        <w:jc w:val="both"/>
        <w:rPr>
          <w:rFonts w:asciiTheme="majorHAnsi" w:hAnsiTheme="majorHAnsi" w:cstheme="majorHAnsi"/>
          <w:sz w:val="24"/>
          <w:szCs w:val="24"/>
        </w:rPr>
      </w:pPr>
      <w:r w:rsidRPr="00CF61F2">
        <w:rPr>
          <w:rFonts w:asciiTheme="majorHAnsi" w:hAnsiTheme="majorHAnsi" w:cstheme="majorHAnsi"/>
          <w:sz w:val="24"/>
          <w:szCs w:val="24"/>
        </w:rPr>
        <w:t>Lucas SJ, Michel CB, Marra V, Smalley JL, Hennig MH, Graham BP, Forsythe ID (2018) Glucose and lactate as metabolic constraints on presynaptic transmission at an excitatory synapse. J Physiol 596:1699-1721.</w:t>
      </w:r>
    </w:p>
    <w:p w14:paraId="001DB04F" w14:textId="77777777" w:rsidR="00112360" w:rsidRPr="00CF61F2" w:rsidRDefault="00112360" w:rsidP="00CF61F2">
      <w:pPr>
        <w:pStyle w:val="EndNoteBibliography"/>
        <w:spacing w:after="0"/>
        <w:ind w:left="720" w:hanging="720"/>
        <w:jc w:val="both"/>
        <w:rPr>
          <w:rFonts w:asciiTheme="majorHAnsi" w:hAnsiTheme="majorHAnsi" w:cstheme="majorHAnsi"/>
          <w:sz w:val="24"/>
          <w:szCs w:val="24"/>
        </w:rPr>
      </w:pPr>
      <w:r w:rsidRPr="00CF61F2">
        <w:rPr>
          <w:rFonts w:asciiTheme="majorHAnsi" w:hAnsiTheme="majorHAnsi" w:cstheme="majorHAnsi"/>
          <w:sz w:val="24"/>
          <w:szCs w:val="24"/>
        </w:rPr>
        <w:t>Pilati N, Linley DM, Selvaskandan H, Uchitel O, Hennig MH, Kopp-Scheinpflug C, Forsythe ID (2016) Acoustic trauma slows AMPA receptor-mediated EPSCs in the auditory brainstem, reducing GluA4 subunit expression as a mechanism to rescue binaural function. J Physiol 594:3683-3703.</w:t>
      </w:r>
    </w:p>
    <w:p w14:paraId="0E0176E2" w14:textId="77777777" w:rsidR="00112360" w:rsidRPr="00CF61F2" w:rsidRDefault="00112360" w:rsidP="00CF61F2">
      <w:pPr>
        <w:pStyle w:val="EndNoteBibliography"/>
        <w:spacing w:after="0"/>
        <w:ind w:left="720" w:hanging="720"/>
        <w:jc w:val="both"/>
        <w:rPr>
          <w:rFonts w:asciiTheme="majorHAnsi" w:hAnsiTheme="majorHAnsi" w:cstheme="majorHAnsi"/>
          <w:sz w:val="24"/>
          <w:szCs w:val="24"/>
        </w:rPr>
      </w:pPr>
      <w:r w:rsidRPr="00CF61F2">
        <w:rPr>
          <w:rFonts w:asciiTheme="majorHAnsi" w:hAnsiTheme="majorHAnsi" w:cstheme="majorHAnsi"/>
          <w:sz w:val="24"/>
          <w:szCs w:val="24"/>
        </w:rPr>
        <w:t>Seixas da Silva GS, Melo HM, Lourenco MV, Lyra ESNM, de Carvalho MB, Alves-Leon SV, de Souza JM, Klein WL, da-Silva WS, Ferreira ST, De Felice FG (2017) Amyloid-beta oligomers transiently inhibit AMP-activated kinase and cause metabolic defects in hippocampal neurons. J Biol Chem 292:7395-7406.</w:t>
      </w:r>
    </w:p>
    <w:p w14:paraId="693A67B6" w14:textId="77777777" w:rsidR="00112360" w:rsidRPr="00CF61F2" w:rsidRDefault="00112360" w:rsidP="00CF61F2">
      <w:pPr>
        <w:pStyle w:val="EndNoteBibliography"/>
        <w:ind w:left="720" w:hanging="720"/>
        <w:jc w:val="both"/>
        <w:rPr>
          <w:rFonts w:asciiTheme="majorHAnsi" w:hAnsiTheme="majorHAnsi" w:cstheme="majorHAnsi"/>
          <w:sz w:val="24"/>
          <w:szCs w:val="24"/>
        </w:rPr>
      </w:pPr>
      <w:r w:rsidRPr="00CF61F2">
        <w:rPr>
          <w:rFonts w:asciiTheme="majorHAnsi" w:hAnsiTheme="majorHAnsi" w:cstheme="majorHAnsi"/>
          <w:sz w:val="24"/>
          <w:szCs w:val="24"/>
        </w:rPr>
        <w:t>Simpson IA, Vannucci SJ, Maher F (1994) Glucose transporters in mammalian brain. Biochem Soc Trans 22:671-675.</w:t>
      </w:r>
    </w:p>
    <w:p w14:paraId="7E1B60C3" w14:textId="00A98E63" w:rsidR="00F8345B" w:rsidRPr="00CF61F2" w:rsidRDefault="00112360" w:rsidP="00CF61F2">
      <w:pPr>
        <w:spacing w:before="100" w:beforeAutospacing="1" w:after="100" w:afterAutospacing="1" w:line="240" w:lineRule="auto"/>
        <w:jc w:val="both"/>
        <w:rPr>
          <w:rFonts w:asciiTheme="majorHAnsi" w:eastAsia="Times New Roman" w:hAnsiTheme="majorHAnsi" w:cstheme="majorHAnsi"/>
          <w:sz w:val="24"/>
          <w:szCs w:val="24"/>
        </w:rPr>
      </w:pPr>
      <w:r w:rsidRPr="00CF61F2">
        <w:rPr>
          <w:rFonts w:asciiTheme="majorHAnsi" w:hAnsiTheme="majorHAnsi" w:cstheme="majorHAnsi"/>
          <w:sz w:val="24"/>
          <w:szCs w:val="24"/>
        </w:rPr>
        <w:fldChar w:fldCharType="end"/>
      </w:r>
    </w:p>
    <w:p w14:paraId="2C9CE4AB" w14:textId="109B50A3" w:rsidR="00663583" w:rsidRPr="00CF61F2" w:rsidRDefault="00771526" w:rsidP="00CF61F2">
      <w:pPr>
        <w:jc w:val="both"/>
        <w:rPr>
          <w:rFonts w:asciiTheme="majorHAnsi" w:hAnsiTheme="majorHAnsi" w:cstheme="majorHAnsi"/>
          <w:b/>
          <w:sz w:val="24"/>
          <w:szCs w:val="24"/>
        </w:rPr>
      </w:pPr>
      <w:r w:rsidRPr="00CF61F2">
        <w:rPr>
          <w:rFonts w:asciiTheme="majorHAnsi" w:hAnsiTheme="majorHAnsi" w:cstheme="majorHAnsi"/>
          <w:sz w:val="24"/>
          <w:szCs w:val="24"/>
        </w:rPr>
        <w:br w:type="page"/>
      </w:r>
      <w:r w:rsidR="00663583" w:rsidRPr="00CF61F2">
        <w:rPr>
          <w:rFonts w:asciiTheme="majorHAnsi" w:hAnsiTheme="majorHAnsi" w:cstheme="majorHAnsi"/>
          <w:b/>
          <w:sz w:val="24"/>
          <w:szCs w:val="24"/>
        </w:rPr>
        <w:lastRenderedPageBreak/>
        <w:t xml:space="preserve">Relevance to BBSRC </w:t>
      </w:r>
      <w:r w:rsidRPr="00CF61F2">
        <w:rPr>
          <w:rFonts w:asciiTheme="majorHAnsi" w:hAnsiTheme="majorHAnsi" w:cstheme="majorHAnsi"/>
          <w:b/>
          <w:sz w:val="24"/>
          <w:szCs w:val="24"/>
        </w:rPr>
        <w:t>and Approvals</w:t>
      </w:r>
    </w:p>
    <w:p w14:paraId="183BD06B" w14:textId="48F4065E" w:rsidR="000472FD" w:rsidRPr="00CF61F2" w:rsidRDefault="00663583" w:rsidP="00CF61F2">
      <w:pPr>
        <w:pBdr>
          <w:bottom w:val="single" w:sz="6" w:space="1" w:color="auto"/>
        </w:pBdr>
        <w:jc w:val="both"/>
        <w:rPr>
          <w:rFonts w:asciiTheme="majorHAnsi" w:hAnsiTheme="majorHAnsi" w:cstheme="majorHAnsi"/>
          <w:sz w:val="24"/>
          <w:szCs w:val="24"/>
        </w:rPr>
      </w:pPr>
      <w:r w:rsidRPr="00CF61F2">
        <w:rPr>
          <w:rFonts w:asciiTheme="majorHAnsi" w:hAnsiTheme="majorHAnsi" w:cstheme="majorHAnsi"/>
          <w:sz w:val="24"/>
          <w:szCs w:val="24"/>
        </w:rPr>
        <w:t xml:space="preserve">1. </w:t>
      </w:r>
      <w:r w:rsidR="000472FD" w:rsidRPr="00CF61F2">
        <w:rPr>
          <w:rFonts w:asciiTheme="majorHAnsi" w:hAnsiTheme="majorHAnsi" w:cstheme="majorHAnsi"/>
          <w:sz w:val="24"/>
          <w:szCs w:val="24"/>
        </w:rPr>
        <w:t>How does this project fit within the remit of the BBSRC? (3-4 lines)</w:t>
      </w:r>
    </w:p>
    <w:p w14:paraId="6AF96ACB" w14:textId="0EEBD12C" w:rsidR="00263B68" w:rsidRPr="00CF61F2" w:rsidRDefault="002A70DC" w:rsidP="00CF61F2">
      <w:pPr>
        <w:jc w:val="both"/>
        <w:rPr>
          <w:rFonts w:asciiTheme="majorHAnsi" w:hAnsiTheme="majorHAnsi" w:cstheme="majorHAnsi"/>
          <w:sz w:val="24"/>
          <w:szCs w:val="24"/>
        </w:rPr>
      </w:pPr>
      <w:r w:rsidRPr="00CF61F2">
        <w:rPr>
          <w:rFonts w:asciiTheme="majorHAnsi" w:hAnsiTheme="majorHAnsi" w:cstheme="majorHAnsi"/>
          <w:sz w:val="24"/>
          <w:szCs w:val="24"/>
        </w:rPr>
        <w:t>This project integrates fundamental mechanisms of brain function during metabolic compromise with sensory information transmission and computational neuroscience. It gives insights into how the nervous system adapts to ageing, food starvation and the changes triggered by brain ischemic episodes.</w:t>
      </w:r>
    </w:p>
    <w:p w14:paraId="7D82E6AD" w14:textId="77777777" w:rsidR="00263B68" w:rsidRPr="00CF61F2" w:rsidRDefault="00263B68" w:rsidP="00CF61F2">
      <w:pPr>
        <w:jc w:val="both"/>
        <w:rPr>
          <w:rFonts w:asciiTheme="majorHAnsi" w:hAnsiTheme="majorHAnsi" w:cstheme="majorHAnsi"/>
          <w:sz w:val="24"/>
          <w:szCs w:val="24"/>
        </w:rPr>
      </w:pPr>
    </w:p>
    <w:p w14:paraId="46A950C0" w14:textId="4B56E391" w:rsidR="000472FD" w:rsidRPr="00CF61F2" w:rsidRDefault="00663583" w:rsidP="00CF61F2">
      <w:pPr>
        <w:jc w:val="both"/>
        <w:rPr>
          <w:rFonts w:asciiTheme="majorHAnsi" w:hAnsiTheme="majorHAnsi" w:cstheme="majorHAnsi"/>
          <w:sz w:val="24"/>
          <w:szCs w:val="24"/>
        </w:rPr>
      </w:pPr>
      <w:r w:rsidRPr="00CF61F2">
        <w:rPr>
          <w:rFonts w:asciiTheme="majorHAnsi" w:hAnsiTheme="majorHAnsi" w:cstheme="majorHAnsi"/>
          <w:sz w:val="24"/>
          <w:szCs w:val="24"/>
        </w:rPr>
        <w:t xml:space="preserve">2. </w:t>
      </w:r>
      <w:r w:rsidR="000472FD" w:rsidRPr="00CF61F2">
        <w:rPr>
          <w:rFonts w:asciiTheme="majorHAnsi" w:hAnsiTheme="majorHAnsi" w:cstheme="majorHAnsi"/>
          <w:sz w:val="24"/>
          <w:szCs w:val="24"/>
        </w:rPr>
        <w:t xml:space="preserve">Select the relevant </w:t>
      </w:r>
      <w:r w:rsidR="009A68D9" w:rsidRPr="00CF61F2">
        <w:rPr>
          <w:rFonts w:asciiTheme="majorHAnsi" w:hAnsiTheme="majorHAnsi" w:cstheme="majorHAnsi"/>
          <w:sz w:val="24"/>
          <w:szCs w:val="24"/>
        </w:rPr>
        <w:t>BBSRC Strategic Research Priority</w:t>
      </w:r>
      <w:r w:rsidR="00C42DF9" w:rsidRPr="00CF61F2">
        <w:rPr>
          <w:rFonts w:asciiTheme="majorHAnsi" w:hAnsiTheme="majorHAnsi" w:cstheme="majorHAnsi"/>
          <w:sz w:val="24"/>
          <w:szCs w:val="24"/>
        </w:rPr>
        <w:t xml:space="preserve"> from drop down list</w:t>
      </w:r>
      <w:r w:rsidR="009A68D9" w:rsidRPr="00CF61F2">
        <w:rPr>
          <w:rFonts w:asciiTheme="majorHAnsi" w:hAnsiTheme="majorHAnsi" w:cstheme="majorHAnsi"/>
          <w:sz w:val="24"/>
          <w:szCs w:val="24"/>
        </w:rPr>
        <w:t xml:space="preserve">: </w:t>
      </w:r>
      <w:r w:rsidR="00F8345B" w:rsidRPr="00CF61F2">
        <w:rPr>
          <w:rFonts w:asciiTheme="majorHAnsi" w:hAnsiTheme="majorHAnsi" w:cstheme="majorHAnsi"/>
          <w:sz w:val="24"/>
          <w:szCs w:val="24"/>
        </w:rPr>
        <w:fldChar w:fldCharType="begin">
          <w:ffData>
            <w:name w:val="Dropdown1"/>
            <w:enabled/>
            <w:calcOnExit w:val="0"/>
            <w:ddList>
              <w:listEntry w:val="Molecules, Cells and Systems"/>
            </w:ddList>
          </w:ffData>
        </w:fldChar>
      </w:r>
      <w:bookmarkStart w:id="1" w:name="Dropdown1"/>
      <w:r w:rsidR="00F8345B" w:rsidRPr="00CF61F2">
        <w:rPr>
          <w:rFonts w:asciiTheme="majorHAnsi" w:hAnsiTheme="majorHAnsi" w:cstheme="majorHAnsi"/>
          <w:sz w:val="24"/>
          <w:szCs w:val="24"/>
        </w:rPr>
        <w:instrText xml:space="preserve"> FORMDROPDOWN </w:instrText>
      </w:r>
      <w:r w:rsidR="00CE094B">
        <w:rPr>
          <w:rFonts w:asciiTheme="majorHAnsi" w:hAnsiTheme="majorHAnsi" w:cstheme="majorHAnsi"/>
          <w:sz w:val="24"/>
          <w:szCs w:val="24"/>
        </w:rPr>
      </w:r>
      <w:r w:rsidR="00CE094B">
        <w:rPr>
          <w:rFonts w:asciiTheme="majorHAnsi" w:hAnsiTheme="majorHAnsi" w:cstheme="majorHAnsi"/>
          <w:sz w:val="24"/>
          <w:szCs w:val="24"/>
        </w:rPr>
        <w:fldChar w:fldCharType="separate"/>
      </w:r>
      <w:r w:rsidR="00F8345B" w:rsidRPr="00CF61F2">
        <w:rPr>
          <w:rFonts w:asciiTheme="majorHAnsi" w:hAnsiTheme="majorHAnsi" w:cstheme="majorHAnsi"/>
          <w:sz w:val="24"/>
          <w:szCs w:val="24"/>
        </w:rPr>
        <w:fldChar w:fldCharType="end"/>
      </w:r>
      <w:bookmarkEnd w:id="1"/>
      <w:r w:rsidR="000472FD" w:rsidRPr="00CF61F2">
        <w:rPr>
          <w:rFonts w:asciiTheme="majorHAnsi" w:hAnsiTheme="majorHAnsi" w:cstheme="majorHAnsi"/>
          <w:sz w:val="24"/>
          <w:szCs w:val="24"/>
        </w:rPr>
        <w:t xml:space="preserve"> </w:t>
      </w:r>
    </w:p>
    <w:p w14:paraId="5E2BC322" w14:textId="77777777" w:rsidR="00F76618" w:rsidRPr="00CF61F2" w:rsidRDefault="00F76618" w:rsidP="00CF61F2">
      <w:pPr>
        <w:jc w:val="both"/>
        <w:rPr>
          <w:rFonts w:asciiTheme="majorHAnsi" w:hAnsiTheme="majorHAnsi" w:cstheme="majorHAnsi"/>
          <w:sz w:val="24"/>
          <w:szCs w:val="24"/>
        </w:rPr>
      </w:pPr>
    </w:p>
    <w:p w14:paraId="5276D631" w14:textId="0D5748B1" w:rsidR="00F76618" w:rsidRPr="00CF61F2" w:rsidRDefault="00F76618" w:rsidP="00CF61F2">
      <w:pPr>
        <w:jc w:val="both"/>
        <w:rPr>
          <w:rFonts w:asciiTheme="majorHAnsi" w:hAnsiTheme="majorHAnsi" w:cstheme="majorHAnsi"/>
          <w:sz w:val="24"/>
          <w:szCs w:val="24"/>
        </w:rPr>
      </w:pPr>
      <w:r w:rsidRPr="00CF61F2">
        <w:rPr>
          <w:rFonts w:asciiTheme="majorHAnsi" w:hAnsiTheme="majorHAnsi" w:cstheme="majorHAnsi"/>
          <w:sz w:val="24"/>
          <w:szCs w:val="24"/>
        </w:rPr>
        <w:t>3. Please select a MIBTP sub-category</w:t>
      </w:r>
      <w:r w:rsidR="00C42DF9" w:rsidRPr="00CF61F2">
        <w:rPr>
          <w:rFonts w:asciiTheme="majorHAnsi" w:hAnsiTheme="majorHAnsi" w:cstheme="majorHAnsi"/>
          <w:sz w:val="24"/>
          <w:szCs w:val="24"/>
        </w:rPr>
        <w:t xml:space="preserve"> from drop down list</w:t>
      </w:r>
      <w:r w:rsidRPr="00CF61F2">
        <w:rPr>
          <w:rFonts w:asciiTheme="majorHAnsi" w:hAnsiTheme="majorHAnsi" w:cstheme="majorHAnsi"/>
          <w:sz w:val="24"/>
          <w:szCs w:val="24"/>
        </w:rPr>
        <w:t xml:space="preserve">: </w:t>
      </w:r>
      <w:r w:rsidR="00F8345B" w:rsidRPr="00CF61F2">
        <w:rPr>
          <w:rFonts w:asciiTheme="majorHAnsi" w:hAnsiTheme="majorHAnsi" w:cstheme="majorHAnsi"/>
          <w:sz w:val="24"/>
          <w:szCs w:val="24"/>
        </w:rPr>
        <w:fldChar w:fldCharType="begin">
          <w:ffData>
            <w:name w:val=""/>
            <w:enabled/>
            <w:calcOnExit w:val="0"/>
            <w:ddList>
              <w:listEntry w:val="MCS: Neuroscience"/>
            </w:ddList>
          </w:ffData>
        </w:fldChar>
      </w:r>
      <w:r w:rsidR="00F8345B" w:rsidRPr="00CF61F2">
        <w:rPr>
          <w:rFonts w:asciiTheme="majorHAnsi" w:hAnsiTheme="majorHAnsi" w:cstheme="majorHAnsi"/>
          <w:sz w:val="24"/>
          <w:szCs w:val="24"/>
        </w:rPr>
        <w:instrText xml:space="preserve"> FORMDROPDOWN </w:instrText>
      </w:r>
      <w:r w:rsidR="00CE094B">
        <w:rPr>
          <w:rFonts w:asciiTheme="majorHAnsi" w:hAnsiTheme="majorHAnsi" w:cstheme="majorHAnsi"/>
          <w:sz w:val="24"/>
          <w:szCs w:val="24"/>
        </w:rPr>
      </w:r>
      <w:r w:rsidR="00CE094B">
        <w:rPr>
          <w:rFonts w:asciiTheme="majorHAnsi" w:hAnsiTheme="majorHAnsi" w:cstheme="majorHAnsi"/>
          <w:sz w:val="24"/>
          <w:szCs w:val="24"/>
        </w:rPr>
        <w:fldChar w:fldCharType="separate"/>
      </w:r>
      <w:r w:rsidR="00F8345B" w:rsidRPr="00CF61F2">
        <w:rPr>
          <w:rFonts w:asciiTheme="majorHAnsi" w:hAnsiTheme="majorHAnsi" w:cstheme="majorHAnsi"/>
          <w:sz w:val="24"/>
          <w:szCs w:val="24"/>
        </w:rPr>
        <w:fldChar w:fldCharType="end"/>
      </w:r>
    </w:p>
    <w:p w14:paraId="57FF35DF" w14:textId="77777777" w:rsidR="000472FD" w:rsidRPr="00CF61F2" w:rsidRDefault="000472FD" w:rsidP="00CF61F2">
      <w:pPr>
        <w:jc w:val="both"/>
        <w:rPr>
          <w:rFonts w:asciiTheme="majorHAnsi" w:hAnsiTheme="majorHAnsi" w:cstheme="majorHAnsi"/>
          <w:sz w:val="24"/>
          <w:szCs w:val="24"/>
        </w:rPr>
      </w:pPr>
    </w:p>
    <w:p w14:paraId="74C27E94" w14:textId="323EE21C" w:rsidR="000472FD" w:rsidRPr="00CF61F2" w:rsidRDefault="00F76618" w:rsidP="00CF61F2">
      <w:pPr>
        <w:pBdr>
          <w:bottom w:val="single" w:sz="6" w:space="1" w:color="auto"/>
        </w:pBdr>
        <w:jc w:val="both"/>
        <w:rPr>
          <w:rFonts w:asciiTheme="majorHAnsi" w:hAnsiTheme="majorHAnsi" w:cstheme="majorHAnsi"/>
          <w:sz w:val="24"/>
          <w:szCs w:val="24"/>
        </w:rPr>
      </w:pPr>
      <w:r w:rsidRPr="00CF61F2">
        <w:rPr>
          <w:rFonts w:asciiTheme="majorHAnsi" w:hAnsiTheme="majorHAnsi" w:cstheme="majorHAnsi"/>
          <w:sz w:val="24"/>
          <w:szCs w:val="24"/>
        </w:rPr>
        <w:t>4</w:t>
      </w:r>
      <w:r w:rsidR="00663583" w:rsidRPr="00CF61F2">
        <w:rPr>
          <w:rFonts w:asciiTheme="majorHAnsi" w:hAnsiTheme="majorHAnsi" w:cstheme="majorHAnsi"/>
          <w:sz w:val="24"/>
          <w:szCs w:val="24"/>
        </w:rPr>
        <w:t xml:space="preserve">. </w:t>
      </w:r>
      <w:r w:rsidR="000472FD" w:rsidRPr="00CF61F2">
        <w:rPr>
          <w:rFonts w:asciiTheme="majorHAnsi" w:hAnsiTheme="majorHAnsi" w:cstheme="majorHAnsi"/>
          <w:sz w:val="24"/>
          <w:szCs w:val="24"/>
        </w:rPr>
        <w:t xml:space="preserve">How does the project comply with BBSRC’s requirement for </w:t>
      </w:r>
      <w:proofErr w:type="spellStart"/>
      <w:r w:rsidR="000472FD" w:rsidRPr="00CF61F2">
        <w:rPr>
          <w:rFonts w:asciiTheme="majorHAnsi" w:hAnsiTheme="majorHAnsi" w:cstheme="majorHAnsi"/>
          <w:sz w:val="24"/>
          <w:szCs w:val="24"/>
        </w:rPr>
        <w:t>multidisciplinarity</w:t>
      </w:r>
      <w:proofErr w:type="spellEnd"/>
      <w:r w:rsidR="000472FD" w:rsidRPr="00CF61F2">
        <w:rPr>
          <w:rFonts w:asciiTheme="majorHAnsi" w:hAnsiTheme="majorHAnsi" w:cstheme="majorHAnsi"/>
          <w:sz w:val="24"/>
          <w:szCs w:val="24"/>
        </w:rPr>
        <w:t xml:space="preserve"> and new ways of working</w:t>
      </w:r>
      <w:r w:rsidRPr="00CF61F2">
        <w:rPr>
          <w:rFonts w:asciiTheme="majorHAnsi" w:hAnsiTheme="majorHAnsi" w:cstheme="majorHAnsi"/>
          <w:sz w:val="24"/>
          <w:szCs w:val="24"/>
        </w:rPr>
        <w:t xml:space="preserve"> (including use of advanced quantitative skills)</w:t>
      </w:r>
      <w:r w:rsidR="000472FD" w:rsidRPr="00CF61F2">
        <w:rPr>
          <w:rFonts w:asciiTheme="majorHAnsi" w:hAnsiTheme="majorHAnsi" w:cstheme="majorHAnsi"/>
          <w:sz w:val="24"/>
          <w:szCs w:val="24"/>
        </w:rPr>
        <w:t>? (5 lines)</w:t>
      </w:r>
    </w:p>
    <w:p w14:paraId="077C5042" w14:textId="69D7DB71" w:rsidR="006B0012" w:rsidRPr="00CF61F2" w:rsidRDefault="002A70DC" w:rsidP="00CF61F2">
      <w:pPr>
        <w:jc w:val="both"/>
        <w:rPr>
          <w:rFonts w:asciiTheme="majorHAnsi" w:hAnsiTheme="majorHAnsi" w:cstheme="majorHAnsi"/>
          <w:sz w:val="24"/>
          <w:szCs w:val="24"/>
        </w:rPr>
      </w:pPr>
      <w:r w:rsidRPr="00CF61F2">
        <w:rPr>
          <w:rFonts w:asciiTheme="majorHAnsi" w:hAnsiTheme="majorHAnsi" w:cstheme="majorHAnsi"/>
          <w:sz w:val="24"/>
          <w:szCs w:val="24"/>
        </w:rPr>
        <w:t xml:space="preserve">This project integrates laboratories </w:t>
      </w:r>
      <w:r w:rsidR="006B0012" w:rsidRPr="00CF61F2">
        <w:rPr>
          <w:rFonts w:asciiTheme="majorHAnsi" w:hAnsiTheme="majorHAnsi" w:cstheme="majorHAnsi"/>
          <w:sz w:val="24"/>
          <w:szCs w:val="24"/>
        </w:rPr>
        <w:t>taking a systems approach to</w:t>
      </w:r>
      <w:r w:rsidRPr="00CF61F2">
        <w:rPr>
          <w:rFonts w:asciiTheme="majorHAnsi" w:hAnsiTheme="majorHAnsi" w:cstheme="majorHAnsi"/>
          <w:sz w:val="24"/>
          <w:szCs w:val="24"/>
        </w:rPr>
        <w:t xml:space="preserve"> </w:t>
      </w:r>
      <w:r w:rsidR="00A227EC" w:rsidRPr="00CF61F2">
        <w:rPr>
          <w:rFonts w:asciiTheme="majorHAnsi" w:hAnsiTheme="majorHAnsi" w:cstheme="majorHAnsi"/>
          <w:sz w:val="24"/>
          <w:szCs w:val="24"/>
        </w:rPr>
        <w:t xml:space="preserve">neuronal metabolism, </w:t>
      </w:r>
      <w:r w:rsidRPr="00CF61F2">
        <w:rPr>
          <w:rFonts w:asciiTheme="majorHAnsi" w:hAnsiTheme="majorHAnsi" w:cstheme="majorHAnsi"/>
          <w:sz w:val="24"/>
          <w:szCs w:val="24"/>
        </w:rPr>
        <w:t xml:space="preserve">auditory processing with </w:t>
      </w:r>
      <w:r w:rsidR="006B0012" w:rsidRPr="00CF61F2">
        <w:rPr>
          <w:rFonts w:asciiTheme="majorHAnsi" w:hAnsiTheme="majorHAnsi" w:cstheme="majorHAnsi"/>
          <w:sz w:val="24"/>
          <w:szCs w:val="24"/>
        </w:rPr>
        <w:t xml:space="preserve">computational neuroscience </w:t>
      </w:r>
      <w:r w:rsidR="00A227EC" w:rsidRPr="00CF61F2">
        <w:rPr>
          <w:rFonts w:asciiTheme="majorHAnsi" w:hAnsiTheme="majorHAnsi" w:cstheme="majorHAnsi"/>
          <w:sz w:val="24"/>
          <w:szCs w:val="24"/>
        </w:rPr>
        <w:t xml:space="preserve">(collaborations with B Graham, M Hennig, University of Stirling) </w:t>
      </w:r>
      <w:r w:rsidR="006B0012" w:rsidRPr="00CF61F2">
        <w:rPr>
          <w:rFonts w:asciiTheme="majorHAnsi" w:hAnsiTheme="majorHAnsi" w:cstheme="majorHAnsi"/>
          <w:sz w:val="24"/>
          <w:szCs w:val="24"/>
        </w:rPr>
        <w:t xml:space="preserve">and disease. Its multidisciplinary </w:t>
      </w:r>
      <w:r w:rsidR="00A227EC" w:rsidRPr="00CF61F2">
        <w:rPr>
          <w:rFonts w:asciiTheme="majorHAnsi" w:hAnsiTheme="majorHAnsi" w:cstheme="majorHAnsi"/>
          <w:sz w:val="24"/>
          <w:szCs w:val="24"/>
        </w:rPr>
        <w:t xml:space="preserve">nature </w:t>
      </w:r>
      <w:r w:rsidR="006B0012" w:rsidRPr="00CF61F2">
        <w:rPr>
          <w:rFonts w:asciiTheme="majorHAnsi" w:hAnsiTheme="majorHAnsi" w:cstheme="majorHAnsi"/>
          <w:sz w:val="24"/>
          <w:szCs w:val="24"/>
        </w:rPr>
        <w:t>involves aspects of dementia, cardiovascular disease mechanisms</w:t>
      </w:r>
      <w:r w:rsidR="00A227EC" w:rsidRPr="00CF61F2">
        <w:rPr>
          <w:rFonts w:asciiTheme="majorHAnsi" w:hAnsiTheme="majorHAnsi" w:cstheme="majorHAnsi"/>
          <w:sz w:val="24"/>
          <w:szCs w:val="24"/>
        </w:rPr>
        <w:t xml:space="preserve"> and application</w:t>
      </w:r>
      <w:r w:rsidR="00317472" w:rsidRPr="00CF61F2">
        <w:rPr>
          <w:rFonts w:asciiTheme="majorHAnsi" w:hAnsiTheme="majorHAnsi" w:cstheme="majorHAnsi"/>
          <w:sz w:val="24"/>
          <w:szCs w:val="24"/>
        </w:rPr>
        <w:t>s</w:t>
      </w:r>
      <w:r w:rsidR="00A227EC" w:rsidRPr="00CF61F2">
        <w:rPr>
          <w:rFonts w:asciiTheme="majorHAnsi" w:hAnsiTheme="majorHAnsi" w:cstheme="majorHAnsi"/>
          <w:sz w:val="24"/>
          <w:szCs w:val="24"/>
        </w:rPr>
        <w:t xml:space="preserve"> of interdisciplinary methodologies to gain new insides into fundamental questions of physiology and </w:t>
      </w:r>
      <w:r w:rsidR="00317472" w:rsidRPr="00CF61F2">
        <w:rPr>
          <w:rFonts w:asciiTheme="majorHAnsi" w:hAnsiTheme="majorHAnsi" w:cstheme="majorHAnsi"/>
          <w:sz w:val="24"/>
          <w:szCs w:val="24"/>
        </w:rPr>
        <w:t>pathology</w:t>
      </w:r>
      <w:r w:rsidR="00A227EC" w:rsidRPr="00CF61F2">
        <w:rPr>
          <w:rFonts w:asciiTheme="majorHAnsi" w:hAnsiTheme="majorHAnsi" w:cstheme="majorHAnsi"/>
          <w:sz w:val="24"/>
          <w:szCs w:val="24"/>
        </w:rPr>
        <w:t>.</w:t>
      </w:r>
    </w:p>
    <w:p w14:paraId="33900955" w14:textId="77777777" w:rsidR="00263B68" w:rsidRPr="00CF61F2" w:rsidRDefault="00263B68" w:rsidP="00CF61F2">
      <w:pPr>
        <w:jc w:val="both"/>
        <w:rPr>
          <w:rFonts w:asciiTheme="majorHAnsi" w:hAnsiTheme="majorHAnsi" w:cstheme="majorHAnsi"/>
          <w:sz w:val="24"/>
          <w:szCs w:val="24"/>
        </w:rPr>
      </w:pPr>
    </w:p>
    <w:p w14:paraId="6152A50F" w14:textId="0F4ED41B" w:rsidR="000472FD" w:rsidRPr="00CF61F2" w:rsidRDefault="00F76618" w:rsidP="00CF61F2">
      <w:pPr>
        <w:pBdr>
          <w:bottom w:val="single" w:sz="6" w:space="1" w:color="auto"/>
        </w:pBdr>
        <w:jc w:val="both"/>
        <w:rPr>
          <w:rFonts w:asciiTheme="majorHAnsi" w:hAnsiTheme="majorHAnsi" w:cstheme="majorHAnsi"/>
          <w:sz w:val="24"/>
          <w:szCs w:val="24"/>
        </w:rPr>
      </w:pPr>
      <w:r w:rsidRPr="00CF61F2">
        <w:rPr>
          <w:rFonts w:asciiTheme="majorHAnsi" w:hAnsiTheme="majorHAnsi" w:cstheme="majorHAnsi"/>
          <w:sz w:val="24"/>
          <w:szCs w:val="24"/>
        </w:rPr>
        <w:t>5</w:t>
      </w:r>
      <w:r w:rsidR="00663583" w:rsidRPr="00CF61F2">
        <w:rPr>
          <w:rFonts w:asciiTheme="majorHAnsi" w:hAnsiTheme="majorHAnsi" w:cstheme="majorHAnsi"/>
          <w:sz w:val="24"/>
          <w:szCs w:val="24"/>
        </w:rPr>
        <w:t xml:space="preserve">. </w:t>
      </w:r>
      <w:r w:rsidR="000472FD" w:rsidRPr="00CF61F2">
        <w:rPr>
          <w:rFonts w:asciiTheme="majorHAnsi" w:hAnsiTheme="majorHAnsi" w:cstheme="majorHAnsi"/>
          <w:sz w:val="24"/>
          <w:szCs w:val="24"/>
        </w:rPr>
        <w:t xml:space="preserve">Please list the techniques </w:t>
      </w:r>
      <w:r w:rsidR="009A68D9" w:rsidRPr="00CF61F2">
        <w:rPr>
          <w:rFonts w:asciiTheme="majorHAnsi" w:hAnsiTheme="majorHAnsi" w:cstheme="majorHAnsi"/>
          <w:sz w:val="24"/>
          <w:szCs w:val="24"/>
        </w:rPr>
        <w:t xml:space="preserve">that will be </w:t>
      </w:r>
      <w:r w:rsidR="000472FD" w:rsidRPr="00CF61F2">
        <w:rPr>
          <w:rFonts w:asciiTheme="majorHAnsi" w:hAnsiTheme="majorHAnsi" w:cstheme="majorHAnsi"/>
          <w:sz w:val="24"/>
          <w:szCs w:val="24"/>
        </w:rPr>
        <w:t>undertaken during the project</w:t>
      </w:r>
      <w:r w:rsidRPr="00CF61F2">
        <w:rPr>
          <w:rFonts w:asciiTheme="majorHAnsi" w:hAnsiTheme="majorHAnsi" w:cstheme="majorHAnsi"/>
          <w:sz w:val="24"/>
          <w:szCs w:val="24"/>
        </w:rPr>
        <w:t xml:space="preserve"> (and how they tie in with q4)</w:t>
      </w:r>
      <w:r w:rsidR="000472FD" w:rsidRPr="00CF61F2">
        <w:rPr>
          <w:rFonts w:asciiTheme="majorHAnsi" w:hAnsiTheme="majorHAnsi" w:cstheme="majorHAnsi"/>
          <w:sz w:val="24"/>
          <w:szCs w:val="24"/>
        </w:rPr>
        <w:t>.</w:t>
      </w:r>
    </w:p>
    <w:p w14:paraId="1E4C4000" w14:textId="77777777" w:rsidR="00F8345B" w:rsidRPr="00CF61F2" w:rsidRDefault="00F8345B" w:rsidP="00CF61F2">
      <w:pPr>
        <w:spacing w:before="100" w:beforeAutospacing="1" w:after="100" w:afterAutospacing="1" w:line="240" w:lineRule="auto"/>
        <w:jc w:val="both"/>
        <w:rPr>
          <w:rFonts w:asciiTheme="majorHAnsi" w:eastAsia="Times New Roman" w:hAnsiTheme="majorHAnsi" w:cstheme="majorHAnsi"/>
          <w:sz w:val="24"/>
          <w:szCs w:val="24"/>
        </w:rPr>
      </w:pPr>
      <w:r w:rsidRPr="00CF61F2">
        <w:rPr>
          <w:rFonts w:asciiTheme="majorHAnsi" w:eastAsia="Times New Roman" w:hAnsiTheme="majorHAnsi" w:cstheme="majorHAnsi"/>
          <w:i/>
          <w:iCs/>
          <w:sz w:val="24"/>
          <w:szCs w:val="24"/>
          <w:lang w:val="en-US"/>
        </w:rPr>
        <w:t>In vitro</w:t>
      </w:r>
      <w:r w:rsidRPr="00CF61F2">
        <w:rPr>
          <w:rFonts w:asciiTheme="majorHAnsi" w:eastAsia="Times New Roman" w:hAnsiTheme="majorHAnsi" w:cstheme="majorHAnsi"/>
          <w:sz w:val="24"/>
          <w:szCs w:val="24"/>
          <w:lang w:val="en-US"/>
        </w:rPr>
        <w:t xml:space="preserve"> brain slice preparation</w:t>
      </w:r>
    </w:p>
    <w:p w14:paraId="6E40042F" w14:textId="77777777" w:rsidR="00F8345B" w:rsidRPr="00CF61F2" w:rsidRDefault="00F8345B" w:rsidP="00CF61F2">
      <w:pPr>
        <w:spacing w:before="100" w:beforeAutospacing="1" w:after="100" w:afterAutospacing="1" w:line="240" w:lineRule="auto"/>
        <w:jc w:val="both"/>
        <w:rPr>
          <w:rFonts w:asciiTheme="majorHAnsi" w:eastAsia="Times New Roman" w:hAnsiTheme="majorHAnsi" w:cstheme="majorHAnsi"/>
          <w:sz w:val="24"/>
          <w:szCs w:val="24"/>
        </w:rPr>
      </w:pPr>
      <w:r w:rsidRPr="00CF61F2">
        <w:rPr>
          <w:rFonts w:asciiTheme="majorHAnsi" w:eastAsia="Times New Roman" w:hAnsiTheme="majorHAnsi" w:cstheme="majorHAnsi"/>
          <w:sz w:val="24"/>
          <w:szCs w:val="24"/>
          <w:lang w:val="en-US"/>
        </w:rPr>
        <w:t xml:space="preserve">Patch clamp recording from neurons </w:t>
      </w:r>
    </w:p>
    <w:p w14:paraId="28ED6427" w14:textId="77777777" w:rsidR="00F8345B" w:rsidRPr="00CF61F2" w:rsidRDefault="00F8345B" w:rsidP="00CF61F2">
      <w:pPr>
        <w:spacing w:before="100" w:beforeAutospacing="1" w:after="100" w:afterAutospacing="1" w:line="240" w:lineRule="auto"/>
        <w:jc w:val="both"/>
        <w:rPr>
          <w:rFonts w:asciiTheme="majorHAnsi" w:eastAsia="Times New Roman" w:hAnsiTheme="majorHAnsi" w:cstheme="majorHAnsi"/>
          <w:sz w:val="24"/>
          <w:szCs w:val="24"/>
        </w:rPr>
      </w:pPr>
      <w:r w:rsidRPr="00CF61F2">
        <w:rPr>
          <w:rFonts w:asciiTheme="majorHAnsi" w:eastAsia="Times New Roman" w:hAnsiTheme="majorHAnsi" w:cstheme="majorHAnsi"/>
          <w:sz w:val="24"/>
          <w:szCs w:val="24"/>
          <w:lang w:val="en-US"/>
        </w:rPr>
        <w:t xml:space="preserve">Calcium and ATP imaging </w:t>
      </w:r>
    </w:p>
    <w:p w14:paraId="3628075B" w14:textId="77777777" w:rsidR="00F8345B" w:rsidRPr="00CF61F2" w:rsidRDefault="00F8345B" w:rsidP="00CF61F2">
      <w:pPr>
        <w:spacing w:before="100" w:beforeAutospacing="1" w:after="100" w:afterAutospacing="1" w:line="240" w:lineRule="auto"/>
        <w:jc w:val="both"/>
        <w:rPr>
          <w:rFonts w:asciiTheme="majorHAnsi" w:eastAsia="Times New Roman" w:hAnsiTheme="majorHAnsi" w:cstheme="majorHAnsi"/>
          <w:sz w:val="24"/>
          <w:szCs w:val="24"/>
        </w:rPr>
      </w:pPr>
      <w:r w:rsidRPr="00CF61F2">
        <w:rPr>
          <w:rFonts w:asciiTheme="majorHAnsi" w:eastAsia="Times New Roman" w:hAnsiTheme="majorHAnsi" w:cstheme="majorHAnsi"/>
          <w:sz w:val="24"/>
          <w:szCs w:val="24"/>
          <w:lang w:val="en-US"/>
        </w:rPr>
        <w:t xml:space="preserve">Voltage-clamp </w:t>
      </w:r>
    </w:p>
    <w:p w14:paraId="38AF0A12" w14:textId="77777777" w:rsidR="00F8345B" w:rsidRPr="00CF61F2" w:rsidRDefault="00F8345B" w:rsidP="00CF61F2">
      <w:pPr>
        <w:spacing w:before="100" w:beforeAutospacing="1" w:after="100" w:afterAutospacing="1" w:line="240" w:lineRule="auto"/>
        <w:jc w:val="both"/>
        <w:rPr>
          <w:rFonts w:asciiTheme="majorHAnsi" w:eastAsia="Times New Roman" w:hAnsiTheme="majorHAnsi" w:cstheme="majorHAnsi"/>
          <w:sz w:val="24"/>
          <w:szCs w:val="24"/>
        </w:rPr>
      </w:pPr>
      <w:r w:rsidRPr="00CF61F2">
        <w:rPr>
          <w:rFonts w:asciiTheme="majorHAnsi" w:eastAsia="Times New Roman" w:hAnsiTheme="majorHAnsi" w:cstheme="majorHAnsi"/>
          <w:sz w:val="24"/>
          <w:szCs w:val="24"/>
          <w:lang w:val="en-US"/>
        </w:rPr>
        <w:t xml:space="preserve">Western blotting </w:t>
      </w:r>
    </w:p>
    <w:p w14:paraId="37C2C697" w14:textId="73521778" w:rsidR="00263B68" w:rsidRPr="00CF61F2" w:rsidRDefault="00F8345B" w:rsidP="00CF61F2">
      <w:pPr>
        <w:spacing w:before="100" w:beforeAutospacing="1" w:after="100" w:afterAutospacing="1" w:line="240" w:lineRule="auto"/>
        <w:jc w:val="both"/>
        <w:rPr>
          <w:rFonts w:asciiTheme="majorHAnsi" w:eastAsia="Times New Roman" w:hAnsiTheme="majorHAnsi" w:cstheme="majorHAnsi"/>
          <w:sz w:val="24"/>
          <w:szCs w:val="24"/>
          <w:lang w:val="en-US"/>
        </w:rPr>
      </w:pPr>
      <w:r w:rsidRPr="00CF61F2">
        <w:rPr>
          <w:rFonts w:asciiTheme="majorHAnsi" w:eastAsia="Times New Roman" w:hAnsiTheme="majorHAnsi" w:cstheme="majorHAnsi"/>
          <w:sz w:val="24"/>
          <w:szCs w:val="24"/>
          <w:lang w:val="en-US"/>
        </w:rPr>
        <w:t xml:space="preserve">Immunohistochemistry </w:t>
      </w:r>
    </w:p>
    <w:p w14:paraId="2BFC904B" w14:textId="5BB4AEB4" w:rsidR="000A642B" w:rsidRPr="00CF61F2" w:rsidRDefault="00172944" w:rsidP="00CF61F2">
      <w:pPr>
        <w:spacing w:before="100" w:beforeAutospacing="1" w:after="100" w:afterAutospacing="1" w:line="240" w:lineRule="auto"/>
        <w:jc w:val="both"/>
        <w:rPr>
          <w:rFonts w:asciiTheme="majorHAnsi" w:hAnsiTheme="majorHAnsi" w:cstheme="majorHAnsi"/>
          <w:sz w:val="24"/>
          <w:szCs w:val="24"/>
        </w:rPr>
      </w:pPr>
      <w:r w:rsidRPr="00CF61F2">
        <w:rPr>
          <w:rFonts w:asciiTheme="majorHAnsi" w:eastAsia="Times New Roman" w:hAnsiTheme="majorHAnsi" w:cstheme="majorHAnsi"/>
          <w:sz w:val="24"/>
          <w:szCs w:val="24"/>
          <w:lang w:val="en-US"/>
        </w:rPr>
        <w:t xml:space="preserve">Computational modeling </w:t>
      </w:r>
    </w:p>
    <w:sectPr w:rsidR="000A642B" w:rsidRPr="00CF61F2" w:rsidSect="009A68D9">
      <w:pgSz w:w="11900" w:h="16840"/>
      <w:pgMar w:top="993" w:right="1800" w:bottom="709"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629BE"/>
    <w:multiLevelType w:val="hybridMultilevel"/>
    <w:tmpl w:val="9EC0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40"/>
    <w:rsid w:val="00000F7B"/>
    <w:rsid w:val="00027300"/>
    <w:rsid w:val="00036A9D"/>
    <w:rsid w:val="000472FD"/>
    <w:rsid w:val="000A642B"/>
    <w:rsid w:val="000C7FC9"/>
    <w:rsid w:val="00112360"/>
    <w:rsid w:val="00113B7B"/>
    <w:rsid w:val="00172944"/>
    <w:rsid w:val="001D489F"/>
    <w:rsid w:val="00263B68"/>
    <w:rsid w:val="002A6640"/>
    <w:rsid w:val="002A70DC"/>
    <w:rsid w:val="00305618"/>
    <w:rsid w:val="00317472"/>
    <w:rsid w:val="00341912"/>
    <w:rsid w:val="00387192"/>
    <w:rsid w:val="003D3E15"/>
    <w:rsid w:val="003E4BD8"/>
    <w:rsid w:val="00414AA7"/>
    <w:rsid w:val="00426B7F"/>
    <w:rsid w:val="004A2E25"/>
    <w:rsid w:val="004E5C06"/>
    <w:rsid w:val="0056795A"/>
    <w:rsid w:val="00605067"/>
    <w:rsid w:val="00656E89"/>
    <w:rsid w:val="00663583"/>
    <w:rsid w:val="00667F1C"/>
    <w:rsid w:val="006B0012"/>
    <w:rsid w:val="006C41AB"/>
    <w:rsid w:val="00753602"/>
    <w:rsid w:val="00771526"/>
    <w:rsid w:val="008F5510"/>
    <w:rsid w:val="00913A3C"/>
    <w:rsid w:val="00914C9B"/>
    <w:rsid w:val="00935C18"/>
    <w:rsid w:val="009A68D9"/>
    <w:rsid w:val="00A15381"/>
    <w:rsid w:val="00A227EC"/>
    <w:rsid w:val="00A45E83"/>
    <w:rsid w:val="00A72AEA"/>
    <w:rsid w:val="00A97870"/>
    <w:rsid w:val="00AD0D88"/>
    <w:rsid w:val="00AF499E"/>
    <w:rsid w:val="00B63CC1"/>
    <w:rsid w:val="00BA7E0C"/>
    <w:rsid w:val="00C30398"/>
    <w:rsid w:val="00C3732D"/>
    <w:rsid w:val="00C42DF9"/>
    <w:rsid w:val="00CE094B"/>
    <w:rsid w:val="00CF61F2"/>
    <w:rsid w:val="00D62EEB"/>
    <w:rsid w:val="00D76092"/>
    <w:rsid w:val="00E43546"/>
    <w:rsid w:val="00EE48A1"/>
    <w:rsid w:val="00F76618"/>
    <w:rsid w:val="00F8345B"/>
    <w:rsid w:val="00FF76D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2D24B73"/>
  <w15:docId w15:val="{2590F4BC-4169-47E3-A9FB-0BF3ECCC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2FD"/>
    <w:pPr>
      <w:spacing w:after="200" w:line="276" w:lineRule="auto"/>
    </w:pPr>
    <w:rPr>
      <w:rFonts w:asciiTheme="minorHAnsi" w:hAnsiTheme="minorHAnsi" w:cstheme="minorBidi"/>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2FD"/>
    <w:rPr>
      <w:color w:val="0000FF" w:themeColor="hyperlink"/>
      <w:u w:val="single"/>
    </w:rPr>
  </w:style>
  <w:style w:type="paragraph" w:styleId="ListParagraph">
    <w:name w:val="List Paragraph"/>
    <w:basedOn w:val="Normal"/>
    <w:uiPriority w:val="34"/>
    <w:qFormat/>
    <w:rsid w:val="000472FD"/>
    <w:pPr>
      <w:ind w:left="720"/>
      <w:contextualSpacing/>
    </w:pPr>
  </w:style>
  <w:style w:type="character" w:styleId="FollowedHyperlink">
    <w:name w:val="FollowedHyperlink"/>
    <w:basedOn w:val="DefaultParagraphFont"/>
    <w:uiPriority w:val="99"/>
    <w:semiHidden/>
    <w:unhideWhenUsed/>
    <w:rsid w:val="000472FD"/>
    <w:rPr>
      <w:color w:val="800080" w:themeColor="followedHyperlink"/>
      <w:u w:val="single"/>
    </w:rPr>
  </w:style>
  <w:style w:type="paragraph" w:customStyle="1" w:styleId="xmsonormal">
    <w:name w:val="x_msonormal"/>
    <w:basedOn w:val="Normal"/>
    <w:link w:val="xmsonormalChar"/>
    <w:rsid w:val="00F834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rsid w:val="00F83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msonormalChar">
    <w:name w:val="x_msonormal Char"/>
    <w:basedOn w:val="DefaultParagraphFont"/>
    <w:link w:val="xmsonormal"/>
    <w:rsid w:val="00F8345B"/>
    <w:rPr>
      <w:rFonts w:eastAsia="Times New Roman"/>
      <w:sz w:val="24"/>
      <w:szCs w:val="24"/>
      <w:lang w:val="en-GB" w:eastAsia="en-GB"/>
    </w:rPr>
  </w:style>
  <w:style w:type="paragraph" w:customStyle="1" w:styleId="EndNoteBibliography">
    <w:name w:val="EndNote Bibliography"/>
    <w:basedOn w:val="Normal"/>
    <w:link w:val="EndNoteBibliographyChar"/>
    <w:rsid w:val="00F8345B"/>
    <w:pPr>
      <w:spacing w:line="240" w:lineRule="auto"/>
    </w:pPr>
    <w:rPr>
      <w:rFonts w:ascii="Calibri" w:eastAsiaTheme="minorHAnsi" w:hAnsi="Calibri"/>
      <w:noProof/>
      <w:lang w:eastAsia="en-US"/>
    </w:rPr>
  </w:style>
  <w:style w:type="character" w:customStyle="1" w:styleId="EndNoteBibliographyChar">
    <w:name w:val="EndNote Bibliography Char"/>
    <w:basedOn w:val="xmsonormalChar"/>
    <w:link w:val="EndNoteBibliography"/>
    <w:rsid w:val="00F8345B"/>
    <w:rPr>
      <w:rFonts w:ascii="Calibri" w:eastAsiaTheme="minorHAnsi" w:hAnsi="Calibri" w:cstheme="minorBidi"/>
      <w:noProof/>
      <w:sz w:val="22"/>
      <w:szCs w:val="22"/>
      <w:lang w:val="en-GB" w:eastAsia="en-US"/>
    </w:rPr>
  </w:style>
  <w:style w:type="paragraph" w:styleId="BalloonText">
    <w:name w:val="Balloon Text"/>
    <w:basedOn w:val="Normal"/>
    <w:link w:val="BalloonTextChar"/>
    <w:uiPriority w:val="99"/>
    <w:semiHidden/>
    <w:unhideWhenUsed/>
    <w:rsid w:val="0056795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795A"/>
    <w:rPr>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src.ac.uk/publications/planning/strategy/strategy-overview.aspx" TargetMode="External"/><Relationship Id="rId3" Type="http://schemas.openxmlformats.org/officeDocument/2006/relationships/settings" Target="settings.xml"/><Relationship Id="rId7" Type="http://schemas.openxmlformats.org/officeDocument/2006/relationships/hyperlink" Target="http://www.l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rmingham.ac.uk" TargetMode="External"/><Relationship Id="rId11" Type="http://schemas.openxmlformats.org/officeDocument/2006/relationships/fontTable" Target="fontTable.xml"/><Relationship Id="rId5" Type="http://schemas.openxmlformats.org/officeDocument/2006/relationships/hyperlink" Target="http://www2.warwick.ac.uk" TargetMode="External"/><Relationship Id="rId10" Type="http://schemas.openxmlformats.org/officeDocument/2006/relationships/hyperlink" Target="http://www2.le.ac.uk/departments/npb/people/professor-ian-forsythe-1" TargetMode="External"/><Relationship Id="rId4" Type="http://schemas.openxmlformats.org/officeDocument/2006/relationships/webSettings" Target="webSettings.xml"/><Relationship Id="rId9" Type="http://schemas.openxmlformats.org/officeDocument/2006/relationships/hyperlink" Target="mailto:jrm33@leic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1807</Words>
  <Characters>10301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Ann Widman</dc:creator>
  <cp:keywords/>
  <dc:description/>
  <cp:lastModifiedBy>Charlotte Forster</cp:lastModifiedBy>
  <cp:revision>2</cp:revision>
  <dcterms:created xsi:type="dcterms:W3CDTF">2018-12-14T09:51:00Z</dcterms:created>
  <dcterms:modified xsi:type="dcterms:W3CDTF">2018-12-14T09:51:00Z</dcterms:modified>
</cp:coreProperties>
</file>